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CellMar>
          <w:left w:w="0" w:type="dxa"/>
          <w:right w:w="0" w:type="dxa"/>
        </w:tblCellMar>
        <w:tblLook w:val="04A0" w:firstRow="1" w:lastRow="0" w:firstColumn="1" w:lastColumn="0" w:noHBand="0" w:noVBand="1"/>
      </w:tblPr>
      <w:tblGrid>
        <w:gridCol w:w="1356"/>
        <w:gridCol w:w="8095"/>
        <w:gridCol w:w="1349"/>
      </w:tblGrid>
      <w:tr w:rsidR="007212EC" w:rsidRPr="007212EC" w14:paraId="625DAA76" w14:textId="77777777" w:rsidTr="00B30FCC">
        <w:trPr>
          <w:trHeight w:val="20"/>
          <w:jc w:val="center"/>
        </w:trPr>
        <w:tc>
          <w:tcPr>
            <w:tcW w:w="5000" w:type="pct"/>
            <w:gridSpan w:val="3"/>
            <w:tcBorders>
              <w:top w:val="thickThinSmallGap" w:sz="24" w:space="0" w:color="auto"/>
              <w:left w:val="nil"/>
              <w:bottom w:val="nil"/>
              <w:right w:val="nil"/>
            </w:tcBorders>
            <w:vAlign w:val="center"/>
          </w:tcPr>
          <w:p w14:paraId="38925F45" w14:textId="77777777" w:rsidR="0032737D" w:rsidRPr="007212EC" w:rsidRDefault="0032737D" w:rsidP="00F66772">
            <w:pPr>
              <w:pStyle w:val="NoSpacing"/>
            </w:pPr>
          </w:p>
        </w:tc>
      </w:tr>
      <w:tr w:rsidR="007212EC" w:rsidRPr="007212EC" w14:paraId="4B94F4A6" w14:textId="77777777" w:rsidTr="00B30FCC">
        <w:trPr>
          <w:trHeight w:val="2016"/>
          <w:jc w:val="center"/>
        </w:trPr>
        <w:tc>
          <w:tcPr>
            <w:tcW w:w="553" w:type="pct"/>
            <w:tcBorders>
              <w:top w:val="nil"/>
              <w:left w:val="nil"/>
              <w:bottom w:val="nil"/>
              <w:right w:val="single" w:sz="4" w:space="0" w:color="auto"/>
            </w:tcBorders>
            <w:vAlign w:val="center"/>
          </w:tcPr>
          <w:p w14:paraId="3E616D40" w14:textId="2BE0B376" w:rsidR="0032737D" w:rsidRPr="00F7629D" w:rsidRDefault="00566E28" w:rsidP="00F7629D">
            <w:pPr>
              <w:pStyle w:val="MastheadCopy"/>
            </w:pPr>
            <w:r>
              <w:rPr>
                <w:noProof/>
              </w:rPr>
              <w:drawing>
                <wp:inline distT="0" distB="0" distL="0" distR="0" wp14:anchorId="6651709C" wp14:editId="3261C05C">
                  <wp:extent cx="858259" cy="1085850"/>
                  <wp:effectExtent l="0" t="0" r="0" b="0"/>
                  <wp:docPr id="1391730894" name="Picture 2" descr="A red and blac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30894" name="Picture 2" descr="A red and black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192" cy="1087031"/>
                          </a:xfrm>
                          <a:prstGeom prst="rect">
                            <a:avLst/>
                          </a:prstGeom>
                        </pic:spPr>
                      </pic:pic>
                    </a:graphicData>
                  </a:graphic>
                </wp:inline>
              </w:drawing>
            </w:r>
          </w:p>
        </w:tc>
        <w:tc>
          <w:tcPr>
            <w:tcW w:w="3876" w:type="pct"/>
            <w:tcBorders>
              <w:top w:val="nil"/>
              <w:left w:val="single" w:sz="4" w:space="0" w:color="auto"/>
              <w:bottom w:val="nil"/>
              <w:right w:val="single" w:sz="4" w:space="0" w:color="auto"/>
            </w:tcBorders>
            <w:vAlign w:val="center"/>
          </w:tcPr>
          <w:p w14:paraId="3AA8F7CF" w14:textId="494FD1CF" w:rsidR="0032737D" w:rsidRPr="007212EC" w:rsidRDefault="00000000" w:rsidP="00F66772">
            <w:pPr>
              <w:pStyle w:val="MastheadTItle"/>
            </w:pPr>
            <w:sdt>
              <w:sdtPr>
                <w:id w:val="-275951187"/>
                <w:placeholder>
                  <w:docPart w:val="C1355297657342BABCE5C8EDD09F247A"/>
                </w:placeholder>
                <w15:appearance w15:val="hidden"/>
              </w:sdtPr>
              <w:sdtContent>
                <w:r w:rsidR="00CA0FDF">
                  <w:t>C</w:t>
                </w:r>
                <w:r w:rsidR="00025F81">
                  <w:t>ENTRAL</w:t>
                </w:r>
                <w:r w:rsidR="00DB2838">
                  <w:t xml:space="preserve"> </w:t>
                </w:r>
              </w:sdtContent>
            </w:sdt>
          </w:p>
          <w:p w14:paraId="7F378594" w14:textId="3855C7BE" w:rsidR="0032737D" w:rsidRPr="00EB7B98" w:rsidRDefault="00000000" w:rsidP="00EB7B98">
            <w:pPr>
              <w:pStyle w:val="MastheadSubtitle"/>
            </w:pPr>
            <w:sdt>
              <w:sdtPr>
                <w:id w:val="-227377777"/>
                <w:placeholder>
                  <w:docPart w:val="84E56C94024B4DA0A7D3F536298EA7BE"/>
                </w:placeholder>
                <w15:appearance w15:val="hidden"/>
              </w:sdtPr>
              <w:sdtContent>
                <w:r w:rsidR="00025F81">
                  <w:t>Monthly Dashboard</w:t>
                </w:r>
                <w:r w:rsidR="001B4BB1">
                  <w:t xml:space="preserve"> Update </w:t>
                </w:r>
              </w:sdtContent>
            </w:sdt>
            <w:r w:rsidR="00F7629D" w:rsidRPr="00EB7B98">
              <w:t xml:space="preserve"> </w:t>
            </w:r>
          </w:p>
        </w:tc>
        <w:tc>
          <w:tcPr>
            <w:tcW w:w="571" w:type="pct"/>
            <w:tcBorders>
              <w:top w:val="nil"/>
              <w:left w:val="single" w:sz="4" w:space="0" w:color="auto"/>
              <w:bottom w:val="nil"/>
              <w:right w:val="nil"/>
            </w:tcBorders>
            <w:vAlign w:val="center"/>
          </w:tcPr>
          <w:sdt>
            <w:sdtPr>
              <w:id w:val="160596476"/>
              <w:placeholder>
                <w:docPart w:val="C885BFF60EF141528DC9BDFDBC9DB2B0"/>
              </w:placeholder>
              <w15:appearance w15:val="hidden"/>
            </w:sdtPr>
            <w:sdtContent>
              <w:p w14:paraId="5EB2C92B" w14:textId="3EE017E4" w:rsidR="002451CB" w:rsidRDefault="00C40D35" w:rsidP="00F7629D">
                <w:pPr>
                  <w:pStyle w:val="MastheadCopy"/>
                  <w:rPr>
                    <w:sz w:val="32"/>
                    <w:szCs w:val="28"/>
                  </w:rPr>
                </w:pPr>
                <w:r>
                  <w:rPr>
                    <w:sz w:val="32"/>
                    <w:szCs w:val="28"/>
                  </w:rPr>
                  <w:t>Dece</w:t>
                </w:r>
                <w:r w:rsidR="00D77626">
                  <w:rPr>
                    <w:sz w:val="32"/>
                    <w:szCs w:val="28"/>
                  </w:rPr>
                  <w:t>m</w:t>
                </w:r>
                <w:r w:rsidR="002451CB">
                  <w:rPr>
                    <w:sz w:val="32"/>
                    <w:szCs w:val="28"/>
                  </w:rPr>
                  <w:t>ber</w:t>
                </w:r>
              </w:p>
              <w:p w14:paraId="100C869D" w14:textId="4B3E07F4" w:rsidR="0032737D" w:rsidRPr="00F7629D" w:rsidRDefault="002451CB" w:rsidP="00F7629D">
                <w:pPr>
                  <w:pStyle w:val="MastheadCopy"/>
                </w:pPr>
                <w:r>
                  <w:rPr>
                    <w:sz w:val="32"/>
                    <w:szCs w:val="28"/>
                  </w:rPr>
                  <w:t>2025</w:t>
                </w:r>
              </w:p>
            </w:sdtContent>
          </w:sdt>
        </w:tc>
      </w:tr>
      <w:tr w:rsidR="007212EC" w:rsidRPr="007212EC" w14:paraId="6EB3D504" w14:textId="77777777" w:rsidTr="00B30FCC">
        <w:trPr>
          <w:trHeight w:val="144"/>
          <w:jc w:val="center"/>
        </w:trPr>
        <w:tc>
          <w:tcPr>
            <w:tcW w:w="5000" w:type="pct"/>
            <w:gridSpan w:val="3"/>
            <w:tcBorders>
              <w:top w:val="nil"/>
              <w:left w:val="nil"/>
              <w:bottom w:val="thinThickSmallGap" w:sz="24" w:space="0" w:color="auto"/>
              <w:right w:val="nil"/>
            </w:tcBorders>
            <w:vAlign w:val="center"/>
          </w:tcPr>
          <w:p w14:paraId="2C7A6650" w14:textId="77777777" w:rsidR="0032737D" w:rsidRPr="007212EC" w:rsidRDefault="0032737D" w:rsidP="00F66772">
            <w:pPr>
              <w:pStyle w:val="NoSpacing"/>
            </w:pPr>
          </w:p>
        </w:tc>
      </w:tr>
    </w:tbl>
    <w:p w14:paraId="443C9A02" w14:textId="7585FF32" w:rsidR="005313D5" w:rsidRPr="00896A7E" w:rsidRDefault="00896A7E" w:rsidP="00896A7E">
      <w:pPr>
        <w:spacing w:before="240"/>
        <w:jc w:val="center"/>
        <w:rPr>
          <w:rFonts w:asciiTheme="majorHAnsi" w:hAnsiTheme="majorHAnsi"/>
          <w:sz w:val="32"/>
          <w:szCs w:val="32"/>
        </w:rPr>
      </w:pPr>
      <w:r w:rsidRPr="00896A7E">
        <w:rPr>
          <w:rFonts w:asciiTheme="majorHAnsi" w:hAnsiTheme="majorHAnsi"/>
          <w:sz w:val="32"/>
          <w:szCs w:val="32"/>
        </w:rPr>
        <w:t>Prevention</w:t>
      </w:r>
    </w:p>
    <w:tbl>
      <w:tblPr>
        <w:tblStyle w:val="TableGrid"/>
        <w:tblW w:w="5289" w:type="pct"/>
        <w:jc w:val="center"/>
        <w:tblCellMar>
          <w:left w:w="0" w:type="dxa"/>
          <w:right w:w="0" w:type="dxa"/>
        </w:tblCellMar>
        <w:tblLook w:val="04A0" w:firstRow="1" w:lastRow="0" w:firstColumn="1" w:lastColumn="0" w:noHBand="0" w:noVBand="1"/>
      </w:tblPr>
      <w:tblGrid>
        <w:gridCol w:w="3655"/>
        <w:gridCol w:w="103"/>
        <w:gridCol w:w="103"/>
        <w:gridCol w:w="3656"/>
        <w:gridCol w:w="112"/>
        <w:gridCol w:w="114"/>
        <w:gridCol w:w="3585"/>
        <w:gridCol w:w="96"/>
      </w:tblGrid>
      <w:tr w:rsidR="007212EC" w:rsidRPr="007212EC" w14:paraId="0A1B2094" w14:textId="77777777" w:rsidTr="0013556E">
        <w:trPr>
          <w:gridAfter w:val="1"/>
          <w:wAfter w:w="42" w:type="pct"/>
          <w:trHeight w:val="12"/>
          <w:jc w:val="center"/>
        </w:trPr>
        <w:tc>
          <w:tcPr>
            <w:tcW w:w="4958" w:type="pct"/>
            <w:gridSpan w:val="7"/>
            <w:tcBorders>
              <w:top w:val="thinThickSmallGap" w:sz="24" w:space="0" w:color="auto"/>
              <w:left w:val="nil"/>
              <w:bottom w:val="nil"/>
              <w:right w:val="nil"/>
            </w:tcBorders>
            <w:vAlign w:val="center"/>
          </w:tcPr>
          <w:p w14:paraId="03FFDF03" w14:textId="77777777" w:rsidR="006B52E6" w:rsidRPr="007212EC" w:rsidRDefault="006B52E6" w:rsidP="00F66772">
            <w:pPr>
              <w:pStyle w:val="NoSpacing"/>
            </w:pPr>
          </w:p>
        </w:tc>
      </w:tr>
      <w:tr w:rsidR="00791A12" w:rsidRPr="007212EC" w14:paraId="28975C8B" w14:textId="7819566A" w:rsidTr="0013556E">
        <w:trPr>
          <w:trHeight w:val="2965"/>
          <w:jc w:val="center"/>
        </w:trPr>
        <w:tc>
          <w:tcPr>
            <w:tcW w:w="1600" w:type="pct"/>
            <w:tcBorders>
              <w:top w:val="nil"/>
              <w:left w:val="nil"/>
              <w:bottom w:val="nil"/>
              <w:right w:val="nil"/>
            </w:tcBorders>
          </w:tcPr>
          <w:p w14:paraId="71E293CE" w14:textId="32EC1A5F" w:rsidR="00254B92" w:rsidRPr="00EB0DFA" w:rsidRDefault="00E3428D" w:rsidP="00EB0DFA">
            <w:pPr>
              <w:pStyle w:val="SmallArticleTitle"/>
            </w:pPr>
            <w:bookmarkStart w:id="0" w:name="_Hlk213854317"/>
            <w:r>
              <w:t>P</w:t>
            </w:r>
            <w:r w:rsidR="00AF2C32">
              <w:t>ublic Education</w:t>
            </w:r>
            <w:r w:rsidRPr="006E5B02">
              <w:t xml:space="preserve"> </w:t>
            </w:r>
          </w:p>
          <w:p w14:paraId="5F8F7E04" w14:textId="5D6D4654" w:rsidR="00E3428D" w:rsidRPr="00B30A9D" w:rsidRDefault="000E58C5" w:rsidP="0034411F">
            <w:pPr>
              <w:pStyle w:val="NoSpacing"/>
              <w:numPr>
                <w:ilvl w:val="0"/>
                <w:numId w:val="28"/>
              </w:numPr>
            </w:pPr>
            <w:r>
              <w:t>A</w:t>
            </w:r>
            <w:r w:rsidR="00235BA8">
              <w:t xml:space="preserve">ttendance at the </w:t>
            </w:r>
            <w:r w:rsidR="00E7298C">
              <w:t>Stagecoach</w:t>
            </w:r>
            <w:r w:rsidR="00235BA8">
              <w:t xml:space="preserve"> </w:t>
            </w:r>
            <w:r w:rsidR="00E7298C">
              <w:t xml:space="preserve">Community </w:t>
            </w:r>
            <w:r w:rsidR="00235BA8">
              <w:t>Advisory Board</w:t>
            </w:r>
          </w:p>
          <w:p w14:paraId="7087DFA9" w14:textId="5CFE4ACB" w:rsidR="00E3428D" w:rsidRPr="001E4D01" w:rsidRDefault="00E3428D" w:rsidP="00A07B75">
            <w:pPr>
              <w:pStyle w:val="NoSpacing"/>
            </w:pPr>
          </w:p>
          <w:p w14:paraId="1A9C9F24" w14:textId="77777777" w:rsidR="00E3428D" w:rsidRDefault="00E3428D" w:rsidP="00A07B75">
            <w:pPr>
              <w:pStyle w:val="NoSpacing"/>
            </w:pPr>
          </w:p>
          <w:sdt>
            <w:sdtPr>
              <w:rPr>
                <w:rFonts w:asciiTheme="minorHAnsi" w:hAnsiTheme="minorHAnsi"/>
                <w:sz w:val="24"/>
              </w:rPr>
              <w:id w:val="-1203937974"/>
              <w:placeholder>
                <w:docPart w:val="C5D8674D86F946F78A647C1351D1FA26"/>
              </w:placeholder>
              <w15:appearance w15:val="hidden"/>
            </w:sdtPr>
            <w:sdtContent>
              <w:p w14:paraId="474CB575" w14:textId="5F0D0877" w:rsidR="00E3428D" w:rsidRPr="00864112" w:rsidRDefault="00E3428D" w:rsidP="00864112">
                <w:pPr>
                  <w:pStyle w:val="LargeArticleTitle"/>
                  <w:rPr>
                    <w:sz w:val="32"/>
                    <w:szCs w:val="12"/>
                  </w:rPr>
                </w:pPr>
                <w:r w:rsidRPr="009B4613">
                  <w:rPr>
                    <w:sz w:val="32"/>
                    <w:szCs w:val="12"/>
                  </w:rPr>
                  <w:t>Investigations</w:t>
                </w:r>
              </w:p>
              <w:p w14:paraId="29D1DC5E" w14:textId="128DA05A" w:rsidR="00895072" w:rsidRDefault="00AB39B3" w:rsidP="00895072">
                <w:pPr>
                  <w:pStyle w:val="ListParagraph"/>
                  <w:numPr>
                    <w:ilvl w:val="0"/>
                    <w:numId w:val="3"/>
                  </w:numPr>
                </w:pPr>
                <w:r>
                  <w:t>0</w:t>
                </w:r>
              </w:p>
            </w:sdtContent>
          </w:sdt>
          <w:p w14:paraId="2D96FE0A" w14:textId="77777777" w:rsidR="00C843B0" w:rsidRDefault="00C843B0" w:rsidP="00450EBD">
            <w:pPr>
              <w:pStyle w:val="ListParagraph"/>
              <w:ind w:left="360"/>
              <w:rPr>
                <w:szCs w:val="24"/>
              </w:rPr>
            </w:pPr>
          </w:p>
          <w:p w14:paraId="541C298D" w14:textId="77777777" w:rsidR="00E67CE1" w:rsidRDefault="00E67CE1" w:rsidP="00E67CE1">
            <w:pPr>
              <w:pStyle w:val="SmallArticleTitle"/>
              <w:spacing w:before="120" w:after="120"/>
            </w:pPr>
            <w:r>
              <w:t>Inspections</w:t>
            </w:r>
          </w:p>
          <w:p w14:paraId="5772EFDF" w14:textId="3AA7110B" w:rsidR="00E67CE1" w:rsidRDefault="00455D8D" w:rsidP="00E67CE1">
            <w:pPr>
              <w:pStyle w:val="ListParagraph"/>
              <w:numPr>
                <w:ilvl w:val="0"/>
                <w:numId w:val="27"/>
              </w:numPr>
              <w:spacing w:before="120" w:after="120"/>
            </w:pPr>
            <w:r>
              <w:t>33</w:t>
            </w:r>
            <w:r w:rsidR="00E67CE1" w:rsidRPr="0034411F">
              <w:t xml:space="preserve"> </w:t>
            </w:r>
            <w:r>
              <w:t>T</w:t>
            </w:r>
            <w:r w:rsidR="00E67CE1" w:rsidRPr="0034411F">
              <w:t>otal</w:t>
            </w:r>
          </w:p>
          <w:p w14:paraId="2BD8EA56" w14:textId="3ACB7247" w:rsidR="00455D8D" w:rsidRDefault="00455D8D" w:rsidP="00455D8D">
            <w:pPr>
              <w:pStyle w:val="ListParagraph"/>
              <w:numPr>
                <w:ilvl w:val="1"/>
                <w:numId w:val="27"/>
              </w:numPr>
              <w:spacing w:before="120" w:after="120"/>
            </w:pPr>
            <w:r>
              <w:t>13 Commercial</w:t>
            </w:r>
          </w:p>
          <w:p w14:paraId="57450480" w14:textId="1D91B4DD" w:rsidR="00455D8D" w:rsidRPr="0034411F" w:rsidRDefault="00455D8D" w:rsidP="00455D8D">
            <w:pPr>
              <w:pStyle w:val="ListParagraph"/>
              <w:numPr>
                <w:ilvl w:val="1"/>
                <w:numId w:val="27"/>
              </w:numPr>
              <w:spacing w:before="120" w:after="120"/>
            </w:pPr>
            <w:r>
              <w:t>20 Residential</w:t>
            </w:r>
          </w:p>
          <w:p w14:paraId="057403D1" w14:textId="77777777" w:rsidR="00200F98" w:rsidRDefault="00200F98" w:rsidP="00200F98">
            <w:pPr>
              <w:pStyle w:val="ListParagraph"/>
              <w:numPr>
                <w:ilvl w:val="0"/>
                <w:numId w:val="27"/>
              </w:numPr>
              <w:rPr>
                <w:color w:val="000000" w:themeColor="text1"/>
                <w:sz w:val="22"/>
              </w:rPr>
            </w:pPr>
            <w:r>
              <w:rPr>
                <w:color w:val="000000" w:themeColor="text1"/>
                <w:sz w:val="22"/>
              </w:rPr>
              <w:t>2025 Total</w:t>
            </w:r>
          </w:p>
          <w:p w14:paraId="4EC31D86" w14:textId="4A00F69C" w:rsidR="00200F98" w:rsidRDefault="00972644" w:rsidP="00200F98">
            <w:pPr>
              <w:pStyle w:val="ListParagraph"/>
              <w:numPr>
                <w:ilvl w:val="1"/>
                <w:numId w:val="27"/>
              </w:numPr>
              <w:rPr>
                <w:color w:val="000000" w:themeColor="text1"/>
                <w:sz w:val="22"/>
              </w:rPr>
            </w:pPr>
            <w:r>
              <w:rPr>
                <w:color w:val="000000" w:themeColor="text1"/>
                <w:sz w:val="22"/>
              </w:rPr>
              <w:t>113</w:t>
            </w:r>
            <w:r w:rsidR="00200F98">
              <w:rPr>
                <w:color w:val="000000" w:themeColor="text1"/>
                <w:sz w:val="22"/>
              </w:rPr>
              <w:t xml:space="preserve"> Commercial </w:t>
            </w:r>
            <w:r w:rsidR="00200F98">
              <w:rPr>
                <w:color w:val="000000" w:themeColor="text1"/>
                <w:sz w:val="22"/>
              </w:rPr>
              <w:t>Inspections</w:t>
            </w:r>
          </w:p>
          <w:p w14:paraId="6BDA6A3C" w14:textId="54BE1232" w:rsidR="00791A12" w:rsidRPr="00791A12" w:rsidRDefault="00791A12" w:rsidP="00200F98">
            <w:pPr>
              <w:pStyle w:val="ListParagraph"/>
              <w:numPr>
                <w:ilvl w:val="1"/>
                <w:numId w:val="27"/>
              </w:numPr>
              <w:rPr>
                <w:color w:val="000000" w:themeColor="text1"/>
                <w:sz w:val="22"/>
              </w:rPr>
            </w:pPr>
            <w:r>
              <w:rPr>
                <w:color w:val="000000" w:themeColor="text1"/>
                <w:sz w:val="22"/>
              </w:rPr>
              <w:t>3</w:t>
            </w:r>
            <w:r w:rsidR="00972644">
              <w:rPr>
                <w:color w:val="000000" w:themeColor="text1"/>
                <w:sz w:val="22"/>
              </w:rPr>
              <w:t>01</w:t>
            </w:r>
            <w:r>
              <w:rPr>
                <w:color w:val="000000" w:themeColor="text1"/>
                <w:sz w:val="22"/>
              </w:rPr>
              <w:t xml:space="preserve"> Residential Inspections</w:t>
            </w:r>
          </w:p>
        </w:tc>
        <w:tc>
          <w:tcPr>
            <w:tcW w:w="45" w:type="pct"/>
            <w:tcBorders>
              <w:top w:val="nil"/>
              <w:left w:val="nil"/>
              <w:bottom w:val="nil"/>
              <w:right w:val="single" w:sz="4" w:space="0" w:color="auto"/>
            </w:tcBorders>
            <w:vAlign w:val="center"/>
          </w:tcPr>
          <w:p w14:paraId="002E005A" w14:textId="77777777" w:rsidR="00E3428D" w:rsidRPr="007212EC" w:rsidRDefault="00E3428D" w:rsidP="00A07B75">
            <w:pPr>
              <w:jc w:val="center"/>
              <w:rPr>
                <w:color w:val="000000" w:themeColor="text1"/>
              </w:rPr>
            </w:pPr>
          </w:p>
        </w:tc>
        <w:tc>
          <w:tcPr>
            <w:tcW w:w="45" w:type="pct"/>
            <w:tcBorders>
              <w:top w:val="nil"/>
              <w:left w:val="single" w:sz="4" w:space="0" w:color="auto"/>
              <w:bottom w:val="nil"/>
              <w:right w:val="nil"/>
            </w:tcBorders>
            <w:vAlign w:val="center"/>
          </w:tcPr>
          <w:p w14:paraId="352A64BA" w14:textId="3835BA04" w:rsidR="00E3428D" w:rsidRPr="007212EC" w:rsidRDefault="00E3428D" w:rsidP="00A07B75">
            <w:pPr>
              <w:jc w:val="center"/>
              <w:rPr>
                <w:color w:val="000000" w:themeColor="text1"/>
              </w:rPr>
            </w:pPr>
          </w:p>
        </w:tc>
        <w:tc>
          <w:tcPr>
            <w:tcW w:w="1600" w:type="pct"/>
            <w:tcBorders>
              <w:top w:val="nil"/>
              <w:left w:val="nil"/>
              <w:bottom w:val="nil"/>
              <w:right w:val="nil"/>
            </w:tcBorders>
          </w:tcPr>
          <w:p w14:paraId="4C8B0ADF" w14:textId="77777777" w:rsidR="0085526D" w:rsidRPr="00F7629D" w:rsidRDefault="0085526D" w:rsidP="0085526D">
            <w:pPr>
              <w:pStyle w:val="SmallArticleTitle"/>
            </w:pPr>
            <w:r>
              <w:t>New Construction</w:t>
            </w:r>
            <w:r w:rsidRPr="006E5B02">
              <w:t xml:space="preserve"> </w:t>
            </w:r>
          </w:p>
          <w:p w14:paraId="0D2CE548" w14:textId="1A0A7E88" w:rsidR="0085526D" w:rsidRDefault="00000000" w:rsidP="0085526D">
            <w:pPr>
              <w:pStyle w:val="SmallArticleSubtitle"/>
            </w:pPr>
            <w:sdt>
              <w:sdtPr>
                <w:id w:val="-1123763646"/>
                <w:placeholder>
                  <w:docPart w:val="8D50C38F131943D8804E9975A69C80F9"/>
                </w:placeholder>
                <w15:appearance w15:val="hidden"/>
              </w:sdtPr>
              <w:sdtContent>
                <w:r w:rsidR="0085526D">
                  <w:t xml:space="preserve"> </w:t>
                </w:r>
                <w:r w:rsidR="00292039">
                  <w:t>6</w:t>
                </w:r>
                <w:r w:rsidR="0085526D" w:rsidRPr="00860F78">
                  <w:rPr>
                    <w:b/>
                    <w:bCs/>
                  </w:rPr>
                  <w:t>7 New Projects</w:t>
                </w:r>
              </w:sdtContent>
            </w:sdt>
            <w:r w:rsidR="0085526D" w:rsidRPr="00F7629D">
              <w:t xml:space="preserve"> </w:t>
            </w:r>
          </w:p>
          <w:sdt>
            <w:sdtPr>
              <w:id w:val="-337319261"/>
              <w:placeholder>
                <w:docPart w:val="94AF54311D0C4310BE324595A7C26331"/>
              </w:placeholder>
              <w15:appearance w15:val="hidden"/>
            </w:sdtPr>
            <w:sdtContent>
              <w:p w14:paraId="0E64AD96" w14:textId="6D5D6CF6" w:rsidR="0085526D" w:rsidRPr="006D039C" w:rsidRDefault="0085526D" w:rsidP="0034411F">
                <w:pPr>
                  <w:spacing w:after="120"/>
                </w:pPr>
                <w:r w:rsidRPr="00AC33E3">
                  <w:rPr>
                    <w:b/>
                    <w:bCs/>
                    <w:sz w:val="28"/>
                    <w:szCs w:val="24"/>
                  </w:rPr>
                  <w:t>Commercial</w:t>
                </w:r>
              </w:p>
              <w:p w14:paraId="64D37999" w14:textId="67149BC8" w:rsidR="0085526D" w:rsidRPr="00143F35" w:rsidRDefault="00292039" w:rsidP="008B366D">
                <w:pPr>
                  <w:pStyle w:val="ListParagraph"/>
                  <w:numPr>
                    <w:ilvl w:val="0"/>
                    <w:numId w:val="1"/>
                  </w:numPr>
                  <w:spacing w:after="120"/>
                  <w:rPr>
                    <w:color w:val="000000" w:themeColor="text1"/>
                    <w:sz w:val="36"/>
                    <w:szCs w:val="36"/>
                  </w:rPr>
                </w:pPr>
                <w:r>
                  <w:t>12</w:t>
                </w:r>
                <w:r w:rsidR="0085526D" w:rsidRPr="0034411F">
                  <w:t xml:space="preserve"> Commercial Projects </w:t>
                </w:r>
              </w:p>
              <w:p w14:paraId="28C94BAF" w14:textId="6D7E6708" w:rsidR="00143F35" w:rsidRDefault="005C1C79" w:rsidP="008B366D">
                <w:pPr>
                  <w:pStyle w:val="ListParagraph"/>
                  <w:numPr>
                    <w:ilvl w:val="0"/>
                    <w:numId w:val="1"/>
                  </w:numPr>
                  <w:rPr>
                    <w:color w:val="000000" w:themeColor="text1"/>
                    <w:sz w:val="22"/>
                  </w:rPr>
                </w:pPr>
                <w:r w:rsidRPr="005C1C79">
                  <w:rPr>
                    <w:color w:val="000000" w:themeColor="text1"/>
                    <w:sz w:val="22"/>
                  </w:rPr>
                  <w:t>Some tenant improvements- no new large commercial projects submitted</w:t>
                </w:r>
              </w:p>
              <w:p w14:paraId="05192391" w14:textId="60868977" w:rsidR="008B366D" w:rsidRDefault="008B366D" w:rsidP="008B366D">
                <w:pPr>
                  <w:pStyle w:val="ListParagraph"/>
                  <w:numPr>
                    <w:ilvl w:val="0"/>
                    <w:numId w:val="1"/>
                  </w:numPr>
                  <w:rPr>
                    <w:color w:val="000000" w:themeColor="text1"/>
                    <w:sz w:val="22"/>
                  </w:rPr>
                </w:pPr>
                <w:r>
                  <w:rPr>
                    <w:color w:val="000000" w:themeColor="text1"/>
                    <w:sz w:val="22"/>
                  </w:rPr>
                  <w:t>2025 Total</w:t>
                </w:r>
              </w:p>
              <w:p w14:paraId="57D2FE40" w14:textId="7646EED4" w:rsidR="008B366D" w:rsidRPr="008B366D" w:rsidRDefault="00DF4821" w:rsidP="008B366D">
                <w:pPr>
                  <w:pStyle w:val="ListParagraph"/>
                  <w:numPr>
                    <w:ilvl w:val="1"/>
                    <w:numId w:val="1"/>
                  </w:numPr>
                  <w:rPr>
                    <w:color w:val="000000" w:themeColor="text1"/>
                    <w:sz w:val="22"/>
                  </w:rPr>
                </w:pPr>
                <w:r>
                  <w:rPr>
                    <w:color w:val="000000" w:themeColor="text1"/>
                    <w:sz w:val="22"/>
                  </w:rPr>
                  <w:t>113</w:t>
                </w:r>
                <w:r w:rsidR="008B366D">
                  <w:rPr>
                    <w:color w:val="000000" w:themeColor="text1"/>
                    <w:sz w:val="22"/>
                  </w:rPr>
                  <w:t xml:space="preserve"> Commercial Projects</w:t>
                </w:r>
              </w:p>
              <w:p w14:paraId="423B09D9" w14:textId="77777777" w:rsidR="0085526D" w:rsidRPr="00AC33E3" w:rsidRDefault="0085526D" w:rsidP="0085526D">
                <w:pPr>
                  <w:rPr>
                    <w:rFonts w:asciiTheme="majorHAnsi" w:hAnsiTheme="majorHAnsi"/>
                    <w:b/>
                    <w:bCs/>
                    <w:color w:val="000000" w:themeColor="text1"/>
                    <w:sz w:val="40"/>
                    <w:szCs w:val="40"/>
                  </w:rPr>
                </w:pPr>
                <w:r w:rsidRPr="00AC33E3">
                  <w:rPr>
                    <w:b/>
                    <w:bCs/>
                    <w:sz w:val="28"/>
                    <w:szCs w:val="24"/>
                  </w:rPr>
                  <w:t>Residential</w:t>
                </w:r>
              </w:p>
              <w:p w14:paraId="01B1E4E3" w14:textId="5B9F061A" w:rsidR="0085526D" w:rsidRPr="008B366D" w:rsidRDefault="00292039" w:rsidP="008B366D">
                <w:pPr>
                  <w:pStyle w:val="ListParagraph"/>
                  <w:numPr>
                    <w:ilvl w:val="0"/>
                    <w:numId w:val="1"/>
                  </w:numPr>
                  <w:rPr>
                    <w:rFonts w:asciiTheme="majorHAnsi" w:hAnsiTheme="majorHAnsi"/>
                    <w:color w:val="000000" w:themeColor="text1"/>
                    <w:sz w:val="36"/>
                    <w:szCs w:val="36"/>
                  </w:rPr>
                </w:pPr>
                <w:r>
                  <w:t>55</w:t>
                </w:r>
                <w:r w:rsidR="0085526D" w:rsidRPr="0034411F">
                  <w:t xml:space="preserve"> Residential Projects</w:t>
                </w:r>
              </w:p>
              <w:p w14:paraId="405725EA" w14:textId="77777777" w:rsidR="008B366D" w:rsidRDefault="008B366D" w:rsidP="008B366D">
                <w:pPr>
                  <w:pStyle w:val="ListParagraph"/>
                  <w:numPr>
                    <w:ilvl w:val="0"/>
                    <w:numId w:val="1"/>
                  </w:numPr>
                  <w:rPr>
                    <w:color w:val="000000" w:themeColor="text1"/>
                    <w:sz w:val="22"/>
                  </w:rPr>
                </w:pPr>
                <w:r>
                  <w:rPr>
                    <w:color w:val="000000" w:themeColor="text1"/>
                    <w:sz w:val="22"/>
                  </w:rPr>
                  <w:t>2025 Total</w:t>
                </w:r>
              </w:p>
              <w:p w14:paraId="5C5EEA80" w14:textId="29A30507" w:rsidR="008B366D" w:rsidRPr="008B366D" w:rsidRDefault="001C6945" w:rsidP="008B366D">
                <w:pPr>
                  <w:pStyle w:val="ListParagraph"/>
                  <w:numPr>
                    <w:ilvl w:val="1"/>
                    <w:numId w:val="1"/>
                  </w:numPr>
                  <w:rPr>
                    <w:color w:val="000000" w:themeColor="text1"/>
                    <w:sz w:val="22"/>
                  </w:rPr>
                </w:pPr>
                <w:r>
                  <w:rPr>
                    <w:color w:val="000000" w:themeColor="text1"/>
                    <w:sz w:val="22"/>
                  </w:rPr>
                  <w:t>301</w:t>
                </w:r>
                <w:r w:rsidR="008B366D">
                  <w:rPr>
                    <w:color w:val="000000" w:themeColor="text1"/>
                    <w:sz w:val="22"/>
                  </w:rPr>
                  <w:t xml:space="preserve"> </w:t>
                </w:r>
                <w:r w:rsidR="008B366D">
                  <w:rPr>
                    <w:color w:val="000000" w:themeColor="text1"/>
                    <w:sz w:val="22"/>
                  </w:rPr>
                  <w:t>Residential</w:t>
                </w:r>
                <w:r w:rsidR="008B366D">
                  <w:rPr>
                    <w:color w:val="000000" w:themeColor="text1"/>
                    <w:sz w:val="22"/>
                  </w:rPr>
                  <w:t xml:space="preserve"> Projects</w:t>
                </w:r>
              </w:p>
              <w:p w14:paraId="366700D3" w14:textId="6D5D6CF6" w:rsidR="00E3428D" w:rsidRPr="0085526D" w:rsidRDefault="00000000" w:rsidP="0085526D">
                <w:pPr>
                  <w:rPr>
                    <w:rFonts w:asciiTheme="majorHAnsi" w:hAnsiTheme="majorHAnsi"/>
                    <w:color w:val="000000" w:themeColor="text1"/>
                    <w:sz w:val="36"/>
                    <w:szCs w:val="36"/>
                  </w:rPr>
                </w:pPr>
              </w:p>
            </w:sdtContent>
          </w:sdt>
        </w:tc>
        <w:tc>
          <w:tcPr>
            <w:tcW w:w="49" w:type="pct"/>
            <w:tcBorders>
              <w:top w:val="nil"/>
              <w:left w:val="nil"/>
              <w:bottom w:val="nil"/>
              <w:right w:val="single" w:sz="4" w:space="0" w:color="auto"/>
            </w:tcBorders>
            <w:vAlign w:val="center"/>
          </w:tcPr>
          <w:p w14:paraId="29D6BC70" w14:textId="77777777" w:rsidR="00E3428D" w:rsidRPr="007212EC" w:rsidRDefault="00E3428D" w:rsidP="00A07B75">
            <w:pPr>
              <w:spacing w:after="160" w:line="259" w:lineRule="auto"/>
            </w:pPr>
          </w:p>
        </w:tc>
        <w:tc>
          <w:tcPr>
            <w:tcW w:w="50" w:type="pct"/>
            <w:tcBorders>
              <w:top w:val="nil"/>
              <w:left w:val="single" w:sz="4" w:space="0" w:color="auto"/>
              <w:bottom w:val="nil"/>
              <w:right w:val="nil"/>
            </w:tcBorders>
            <w:vAlign w:val="center"/>
          </w:tcPr>
          <w:p w14:paraId="7F151983" w14:textId="22AB89EB" w:rsidR="00E3428D" w:rsidRPr="007212EC" w:rsidRDefault="00E3428D" w:rsidP="00A07B75">
            <w:pPr>
              <w:spacing w:after="160" w:line="259" w:lineRule="auto"/>
            </w:pPr>
          </w:p>
        </w:tc>
        <w:tc>
          <w:tcPr>
            <w:tcW w:w="1611" w:type="pct"/>
            <w:gridSpan w:val="2"/>
            <w:tcBorders>
              <w:top w:val="nil"/>
              <w:left w:val="nil"/>
              <w:bottom w:val="nil"/>
              <w:right w:val="nil"/>
            </w:tcBorders>
          </w:tcPr>
          <w:sdt>
            <w:sdtPr>
              <w:rPr>
                <w:rFonts w:asciiTheme="majorHAnsi" w:hAnsiTheme="majorHAnsi"/>
                <w:b/>
                <w:bCs/>
                <w:sz w:val="32"/>
                <w:szCs w:val="32"/>
              </w:rPr>
              <w:id w:val="-65813279"/>
              <w:placeholder>
                <w:docPart w:val="5E1BB3FEC5C240F79F63AE6AA6A68AF1"/>
              </w:placeholder>
              <w15:appearance w15:val="hidden"/>
            </w:sdtPr>
            <w:sdtEndPr>
              <w:rPr>
                <w:rFonts w:asciiTheme="minorHAnsi" w:hAnsiTheme="minorHAnsi"/>
                <w:b w:val="0"/>
                <w:bCs w:val="0"/>
                <w:sz w:val="24"/>
                <w:szCs w:val="22"/>
              </w:rPr>
            </w:sdtEndPr>
            <w:sdtContent>
              <w:p w14:paraId="4BCD06B7" w14:textId="42653C13" w:rsidR="009B27DD" w:rsidRPr="00CB1B60" w:rsidRDefault="009B27DD" w:rsidP="0034411F">
                <w:pPr>
                  <w:spacing w:before="120" w:after="120"/>
                  <w:rPr>
                    <w:rFonts w:asciiTheme="majorHAnsi" w:hAnsiTheme="majorHAnsi"/>
                    <w:b/>
                    <w:bCs/>
                    <w:sz w:val="32"/>
                    <w:szCs w:val="32"/>
                  </w:rPr>
                </w:pPr>
                <w:r w:rsidRPr="00CB1B60">
                  <w:rPr>
                    <w:rFonts w:asciiTheme="majorHAnsi" w:hAnsiTheme="majorHAnsi"/>
                    <w:b/>
                    <w:bCs/>
                    <w:sz w:val="32"/>
                    <w:szCs w:val="32"/>
                  </w:rPr>
                  <w:t>Grant Funded Projects</w:t>
                </w:r>
              </w:p>
              <w:p w14:paraId="13876EDA" w14:textId="77777777" w:rsidR="009B27DD" w:rsidRDefault="009B27DD" w:rsidP="0034411F">
                <w:pPr>
                  <w:pStyle w:val="ListParagraph"/>
                  <w:numPr>
                    <w:ilvl w:val="0"/>
                    <w:numId w:val="3"/>
                  </w:numPr>
                  <w:spacing w:before="120" w:after="120"/>
                  <w:rPr>
                    <w:sz w:val="22"/>
                  </w:rPr>
                </w:pPr>
                <w:r w:rsidRPr="00CB1B60">
                  <w:rPr>
                    <w:sz w:val="22"/>
                  </w:rPr>
                  <w:t>FP&amp;S 2023</w:t>
                </w:r>
                <w:r>
                  <w:rPr>
                    <w:sz w:val="22"/>
                  </w:rPr>
                  <w:t xml:space="preserve"> (WUI technician)</w:t>
                </w:r>
                <w:r w:rsidRPr="00CB1B60">
                  <w:rPr>
                    <w:sz w:val="22"/>
                  </w:rPr>
                  <w:t xml:space="preserve"> extended through February 2025</w:t>
                </w:r>
              </w:p>
              <w:p w14:paraId="5185B266" w14:textId="77777777" w:rsidR="009B27DD" w:rsidRDefault="009B27DD" w:rsidP="0034411F">
                <w:pPr>
                  <w:spacing w:before="120" w:after="120"/>
                  <w:rPr>
                    <w:rFonts w:asciiTheme="majorHAnsi" w:hAnsiTheme="majorHAnsi"/>
                    <w:sz w:val="32"/>
                    <w:szCs w:val="32"/>
                  </w:rPr>
                </w:pPr>
                <w:r w:rsidRPr="00CB1B60">
                  <w:rPr>
                    <w:rFonts w:asciiTheme="majorHAnsi" w:hAnsiTheme="majorHAnsi"/>
                    <w:sz w:val="32"/>
                    <w:szCs w:val="32"/>
                  </w:rPr>
                  <w:t>Training</w:t>
                </w:r>
              </w:p>
              <w:p w14:paraId="1119D9B6" w14:textId="37BC3C9A" w:rsidR="009B27DD" w:rsidRPr="00DF4821" w:rsidRDefault="00DF4821" w:rsidP="00617A90">
                <w:pPr>
                  <w:pStyle w:val="ListParagraph"/>
                  <w:numPr>
                    <w:ilvl w:val="0"/>
                    <w:numId w:val="3"/>
                  </w:numPr>
                  <w:spacing w:before="120" w:after="120"/>
                  <w:rPr>
                    <w:sz w:val="22"/>
                  </w:rPr>
                </w:pPr>
                <w:r>
                  <w:rPr>
                    <w:sz w:val="22"/>
                  </w:rPr>
                  <w:t>McQueary and Hood- Evidence Collection Technician (</w:t>
                </w:r>
                <w:proofErr w:type="gramStart"/>
                <w:r>
                  <w:rPr>
                    <w:sz w:val="22"/>
                  </w:rPr>
                  <w:t>8 hour</w:t>
                </w:r>
                <w:proofErr w:type="gramEnd"/>
                <w:r>
                  <w:rPr>
                    <w:sz w:val="22"/>
                  </w:rPr>
                  <w:t xml:space="preserve"> ea.)</w:t>
                </w:r>
              </w:p>
              <w:p w14:paraId="1931C0E3" w14:textId="77777777" w:rsidR="00214C96" w:rsidRDefault="00214C96" w:rsidP="00214C96">
                <w:pPr>
                  <w:pStyle w:val="SmallArticleTitle"/>
                  <w:spacing w:before="120" w:after="120"/>
                </w:pPr>
                <w:r>
                  <w:t>Review Fees</w:t>
                </w:r>
              </w:p>
              <w:p w14:paraId="24C19145" w14:textId="77777777" w:rsidR="00214C96" w:rsidRDefault="00214C96" w:rsidP="00214C96">
                <w:pPr>
                  <w:pStyle w:val="ListParagraph"/>
                  <w:numPr>
                    <w:ilvl w:val="0"/>
                    <w:numId w:val="27"/>
                  </w:numPr>
                  <w:spacing w:before="120" w:after="120"/>
                </w:pPr>
                <w:r>
                  <w:t>Annual Total- $313,463.28</w:t>
                </w:r>
              </w:p>
              <w:p w14:paraId="7EE2FEC0" w14:textId="77777777" w:rsidR="00A01129" w:rsidRDefault="00A01129" w:rsidP="00A01129">
                <w:pPr>
                  <w:pStyle w:val="ListParagraph"/>
                  <w:spacing w:before="120" w:after="120"/>
                  <w:ind w:left="360"/>
                </w:pPr>
              </w:p>
              <w:p w14:paraId="0E991905" w14:textId="10A82492" w:rsidR="00A01129" w:rsidRDefault="00A01129" w:rsidP="00A01129">
                <w:pPr>
                  <w:pStyle w:val="SmallArticleTitle"/>
                  <w:spacing w:before="120" w:after="120"/>
                </w:pPr>
                <w:r>
                  <w:t>Project Valuation</w:t>
                </w:r>
              </w:p>
              <w:p w14:paraId="1235DA99" w14:textId="1C2F7FCA" w:rsidR="00A01129" w:rsidRDefault="00A01129" w:rsidP="00A01129">
                <w:pPr>
                  <w:pStyle w:val="ListParagraph"/>
                  <w:numPr>
                    <w:ilvl w:val="0"/>
                    <w:numId w:val="27"/>
                  </w:numPr>
                  <w:spacing w:before="120" w:after="120"/>
                </w:pPr>
                <w:r>
                  <w:t>Annual Total- $</w:t>
                </w:r>
                <w:r>
                  <w:t>75,</w:t>
                </w:r>
                <w:r w:rsidR="001E4DFC">
                  <w:t>000,013.58</w:t>
                </w:r>
              </w:p>
              <w:p w14:paraId="6780C447" w14:textId="1CAC4DCF" w:rsidR="00450EBD" w:rsidRPr="00214C96" w:rsidRDefault="00000000" w:rsidP="00214C96">
                <w:pPr>
                  <w:rPr>
                    <w:rFonts w:asciiTheme="majorHAnsi" w:hAnsiTheme="majorHAnsi"/>
                    <w:sz w:val="32"/>
                    <w:szCs w:val="32"/>
                  </w:rPr>
                </w:pPr>
              </w:p>
            </w:sdtContent>
          </w:sdt>
        </w:tc>
      </w:tr>
      <w:bookmarkEnd w:id="0"/>
    </w:tbl>
    <w:tbl>
      <w:tblPr>
        <w:tblStyle w:val="TableGrid"/>
        <w:tblpPr w:leftFromText="180" w:rightFromText="180" w:vertAnchor="text" w:tblpXSpec="center" w:tblpY="36"/>
        <w:tblW w:w="5000" w:type="pct"/>
        <w:tblCellMar>
          <w:left w:w="0" w:type="dxa"/>
          <w:right w:w="0" w:type="dxa"/>
        </w:tblCellMar>
        <w:tblLook w:val="04A0" w:firstRow="1" w:lastRow="0" w:firstColumn="1" w:lastColumn="0" w:noHBand="0" w:noVBand="1"/>
      </w:tblPr>
      <w:tblGrid>
        <w:gridCol w:w="10800"/>
      </w:tblGrid>
      <w:tr w:rsidR="00720550" w:rsidRPr="005F4830" w14:paraId="67773D3A" w14:textId="77777777" w:rsidTr="00B30FCC">
        <w:trPr>
          <w:trHeight w:val="68"/>
        </w:trPr>
        <w:tc>
          <w:tcPr>
            <w:tcW w:w="5000" w:type="pct"/>
            <w:tcBorders>
              <w:top w:val="nil"/>
              <w:left w:val="nil"/>
              <w:bottom w:val="thickThinMediumGap" w:sz="24" w:space="0" w:color="auto"/>
              <w:right w:val="nil"/>
            </w:tcBorders>
            <w:vAlign w:val="center"/>
          </w:tcPr>
          <w:p w14:paraId="126929DA" w14:textId="77777777" w:rsidR="00720550" w:rsidRPr="005F4830" w:rsidRDefault="00720550" w:rsidP="00720550">
            <w:pPr>
              <w:pStyle w:val="NoSpacing"/>
            </w:pPr>
          </w:p>
        </w:tc>
      </w:tr>
      <w:tr w:rsidR="00720550" w:rsidRPr="007212EC" w14:paraId="6D1B1852" w14:textId="77777777" w:rsidTr="00B30FCC">
        <w:trPr>
          <w:trHeight w:val="78"/>
        </w:trPr>
        <w:tc>
          <w:tcPr>
            <w:tcW w:w="5000" w:type="pct"/>
            <w:tcBorders>
              <w:top w:val="thickThinMediumGap" w:sz="24" w:space="0" w:color="auto"/>
              <w:left w:val="nil"/>
              <w:bottom w:val="nil"/>
              <w:right w:val="nil"/>
            </w:tcBorders>
            <w:vAlign w:val="center"/>
          </w:tcPr>
          <w:p w14:paraId="78866FF3" w14:textId="77777777" w:rsidR="00720550" w:rsidRDefault="00720550" w:rsidP="00720550">
            <w:pPr>
              <w:pStyle w:val="NoSpacing"/>
            </w:pPr>
            <w:r w:rsidRPr="007212EC">
              <w:softHyphen/>
            </w:r>
          </w:p>
          <w:p w14:paraId="721BA4D8" w14:textId="20BC8412" w:rsidR="00D634ED" w:rsidRDefault="00D634ED" w:rsidP="00D634ED">
            <w:pPr>
              <w:pStyle w:val="NoSpacing"/>
              <w:jc w:val="center"/>
              <w:rPr>
                <w:rFonts w:asciiTheme="majorHAnsi" w:hAnsiTheme="majorHAnsi"/>
                <w:sz w:val="32"/>
                <w:szCs w:val="32"/>
              </w:rPr>
            </w:pPr>
            <w:r w:rsidRPr="00D634ED">
              <w:rPr>
                <w:rFonts w:asciiTheme="majorHAnsi" w:hAnsiTheme="majorHAnsi"/>
                <w:sz w:val="32"/>
                <w:szCs w:val="32"/>
              </w:rPr>
              <w:t>Operations</w:t>
            </w:r>
          </w:p>
          <w:p w14:paraId="59525382" w14:textId="77777777" w:rsidR="00791A12" w:rsidRPr="00D634ED" w:rsidRDefault="00791A12" w:rsidP="00D634ED">
            <w:pPr>
              <w:pStyle w:val="NoSpacing"/>
              <w:jc w:val="center"/>
              <w:rPr>
                <w:rFonts w:asciiTheme="majorHAnsi" w:hAnsiTheme="majorHAnsi"/>
                <w:sz w:val="32"/>
                <w:szCs w:val="32"/>
              </w:rPr>
            </w:pPr>
          </w:p>
          <w:tbl>
            <w:tblPr>
              <w:tblStyle w:val="TableGrid"/>
              <w:tblW w:w="10745" w:type="dxa"/>
              <w:tblCellMar>
                <w:left w:w="0" w:type="dxa"/>
                <w:right w:w="0" w:type="dxa"/>
              </w:tblCellMar>
              <w:tblLook w:val="04A0" w:firstRow="1" w:lastRow="0" w:firstColumn="1" w:lastColumn="0" w:noHBand="0" w:noVBand="1"/>
            </w:tblPr>
            <w:tblGrid>
              <w:gridCol w:w="3436"/>
              <w:gridCol w:w="95"/>
              <w:gridCol w:w="95"/>
              <w:gridCol w:w="3438"/>
              <w:gridCol w:w="103"/>
              <w:gridCol w:w="107"/>
              <w:gridCol w:w="3471"/>
            </w:tblGrid>
            <w:tr w:rsidR="00791A12" w:rsidRPr="007212EC" w14:paraId="31BB0F40" w14:textId="77777777" w:rsidTr="006C7463">
              <w:trPr>
                <w:trHeight w:val="14"/>
              </w:trPr>
              <w:tc>
                <w:tcPr>
                  <w:tcW w:w="5000" w:type="pct"/>
                  <w:gridSpan w:val="7"/>
                  <w:tcBorders>
                    <w:top w:val="thinThickSmallGap" w:sz="24" w:space="0" w:color="auto"/>
                    <w:left w:val="nil"/>
                    <w:bottom w:val="nil"/>
                    <w:right w:val="nil"/>
                  </w:tcBorders>
                  <w:vAlign w:val="center"/>
                </w:tcPr>
                <w:p w14:paraId="6E28E3E1" w14:textId="77777777" w:rsidR="00791A12" w:rsidRPr="007212EC" w:rsidRDefault="00791A12" w:rsidP="00791A12">
                  <w:pPr>
                    <w:pStyle w:val="NoSpacing"/>
                    <w:framePr w:hSpace="180" w:wrap="around" w:vAnchor="text" w:hAnchor="text" w:xAlign="center" w:y="36"/>
                  </w:pPr>
                </w:p>
              </w:tc>
            </w:tr>
            <w:tr w:rsidR="005313EB" w:rsidRPr="007212EC" w14:paraId="46839491" w14:textId="77777777" w:rsidTr="006C7463">
              <w:trPr>
                <w:trHeight w:val="6882"/>
              </w:trPr>
              <w:tc>
                <w:tcPr>
                  <w:tcW w:w="1599" w:type="pct"/>
                  <w:tcBorders>
                    <w:top w:val="nil"/>
                    <w:left w:val="nil"/>
                    <w:bottom w:val="nil"/>
                    <w:right w:val="nil"/>
                  </w:tcBorders>
                </w:tcPr>
                <w:p w14:paraId="7044D301" w14:textId="77777777" w:rsidR="00791A12" w:rsidRPr="00F7629D" w:rsidRDefault="00791A12" w:rsidP="00791A12">
                  <w:pPr>
                    <w:pStyle w:val="SmallArticleTitle"/>
                    <w:framePr w:hSpace="180" w:wrap="around" w:vAnchor="text" w:hAnchor="text" w:xAlign="center" w:y="36"/>
                  </w:pPr>
                  <w:r>
                    <w:t>Public Participation</w:t>
                  </w:r>
                </w:p>
                <w:p w14:paraId="2C04CA21" w14:textId="5F1F6A10" w:rsidR="00791A12" w:rsidRDefault="002E6245" w:rsidP="009C0920">
                  <w:pPr>
                    <w:pStyle w:val="NoSpacing"/>
                    <w:framePr w:hSpace="180" w:wrap="around" w:vAnchor="text" w:hAnchor="text" w:xAlign="center" w:y="36"/>
                    <w:numPr>
                      <w:ilvl w:val="0"/>
                      <w:numId w:val="7"/>
                    </w:numPr>
                  </w:pPr>
                  <w:r>
                    <w:t xml:space="preserve">12/6 </w:t>
                  </w:r>
                  <w:r w:rsidR="003117E9">
                    <w:t xml:space="preserve">Delivered </w:t>
                  </w:r>
                  <w:r w:rsidR="000C7D16">
                    <w:t>Santa</w:t>
                  </w:r>
                  <w:r w:rsidR="00791A12" w:rsidRPr="00A76FD3">
                    <w:t xml:space="preserve"> </w:t>
                  </w:r>
                  <w:r w:rsidR="003117E9">
                    <w:t xml:space="preserve">to </w:t>
                  </w:r>
                  <w:r>
                    <w:t xml:space="preserve">a </w:t>
                  </w:r>
                  <w:proofErr w:type="gramStart"/>
                  <w:r w:rsidR="003117E9">
                    <w:t>small town</w:t>
                  </w:r>
                  <w:proofErr w:type="gramEnd"/>
                  <w:r w:rsidR="003117E9">
                    <w:t xml:space="preserve"> Christmas at our park </w:t>
                  </w:r>
                  <w:r>
                    <w:t>in support of the Dayton Chamber</w:t>
                  </w:r>
                </w:p>
                <w:p w14:paraId="07264EC2" w14:textId="77777777" w:rsidR="009C0920" w:rsidRDefault="009C0920" w:rsidP="009C0920">
                  <w:pPr>
                    <w:pStyle w:val="NoSpacing"/>
                    <w:framePr w:hSpace="180" w:wrap="around" w:vAnchor="text" w:hAnchor="text" w:xAlign="center" w:y="36"/>
                    <w:ind w:left="360"/>
                  </w:pPr>
                </w:p>
                <w:p w14:paraId="4ECB0C1C" w14:textId="77777777" w:rsidR="00791A12" w:rsidRPr="005C3F02" w:rsidRDefault="00791A12" w:rsidP="00791A12">
                  <w:pPr>
                    <w:pStyle w:val="SmallArticleTitle"/>
                    <w:framePr w:hSpace="180" w:wrap="around" w:vAnchor="text" w:hAnchor="text" w:xAlign="center" w:y="36"/>
                  </w:pPr>
                  <w:r>
                    <w:t>Interagency Participation</w:t>
                  </w:r>
                </w:p>
                <w:p w14:paraId="3196E988" w14:textId="7F14EDCA" w:rsidR="00791A12" w:rsidRPr="00AD4923" w:rsidRDefault="00DB3DCA" w:rsidP="00AD4923">
                  <w:pPr>
                    <w:pStyle w:val="LargeArticleTitle"/>
                    <w:framePr w:hSpace="180" w:wrap="around" w:vAnchor="text" w:hAnchor="text" w:xAlign="center" w:y="36"/>
                    <w:numPr>
                      <w:ilvl w:val="0"/>
                      <w:numId w:val="1"/>
                    </w:numPr>
                    <w:rPr>
                      <w:rFonts w:asciiTheme="minorHAnsi" w:hAnsiTheme="minorHAnsi"/>
                      <w:sz w:val="22"/>
                    </w:rPr>
                  </w:pPr>
                  <w:r>
                    <w:rPr>
                      <w:rFonts w:asciiTheme="minorHAnsi" w:hAnsiTheme="minorHAnsi"/>
                      <w:sz w:val="22"/>
                    </w:rPr>
                    <w:t>None</w:t>
                  </w:r>
                </w:p>
                <w:p w14:paraId="0589C580" w14:textId="77777777" w:rsidR="00791A12" w:rsidRDefault="00791A12" w:rsidP="00791A12">
                  <w:pPr>
                    <w:pStyle w:val="LargeArticleTitle"/>
                    <w:framePr w:hSpace="180" w:wrap="around" w:vAnchor="text" w:hAnchor="text" w:xAlign="center" w:y="36"/>
                    <w:rPr>
                      <w:sz w:val="32"/>
                      <w:szCs w:val="12"/>
                    </w:rPr>
                  </w:pPr>
                </w:p>
                <w:p w14:paraId="1A5365EC" w14:textId="675376F0" w:rsidR="00791A12" w:rsidRPr="003255EF" w:rsidRDefault="00791A12" w:rsidP="006210CF">
                  <w:pPr>
                    <w:pStyle w:val="ListParagraph"/>
                    <w:framePr w:hSpace="180" w:wrap="around" w:vAnchor="text" w:hAnchor="text" w:xAlign="center" w:y="36"/>
                    <w:ind w:left="360"/>
                  </w:pPr>
                </w:p>
              </w:tc>
              <w:tc>
                <w:tcPr>
                  <w:tcW w:w="44" w:type="pct"/>
                  <w:tcBorders>
                    <w:top w:val="nil"/>
                    <w:left w:val="nil"/>
                    <w:bottom w:val="nil"/>
                    <w:right w:val="single" w:sz="4" w:space="0" w:color="auto"/>
                  </w:tcBorders>
                  <w:vAlign w:val="center"/>
                </w:tcPr>
                <w:p w14:paraId="0C79C9DB" w14:textId="77777777" w:rsidR="00791A12" w:rsidRPr="007212EC" w:rsidRDefault="00791A12" w:rsidP="00791A12">
                  <w:pPr>
                    <w:framePr w:hSpace="180" w:wrap="around" w:vAnchor="text" w:hAnchor="text" w:xAlign="center" w:y="36"/>
                    <w:jc w:val="center"/>
                    <w:rPr>
                      <w:color w:val="000000" w:themeColor="text1"/>
                    </w:rPr>
                  </w:pPr>
                </w:p>
              </w:tc>
              <w:tc>
                <w:tcPr>
                  <w:tcW w:w="44" w:type="pct"/>
                  <w:tcBorders>
                    <w:top w:val="nil"/>
                    <w:left w:val="single" w:sz="4" w:space="0" w:color="auto"/>
                    <w:bottom w:val="nil"/>
                    <w:right w:val="nil"/>
                  </w:tcBorders>
                  <w:vAlign w:val="center"/>
                </w:tcPr>
                <w:p w14:paraId="37419619" w14:textId="77777777" w:rsidR="00791A12" w:rsidRPr="007212EC" w:rsidRDefault="00791A12" w:rsidP="00791A12">
                  <w:pPr>
                    <w:framePr w:hSpace="180" w:wrap="around" w:vAnchor="text" w:hAnchor="text" w:xAlign="center" w:y="36"/>
                    <w:jc w:val="center"/>
                    <w:rPr>
                      <w:color w:val="000000" w:themeColor="text1"/>
                    </w:rPr>
                  </w:pPr>
                </w:p>
              </w:tc>
              <w:tc>
                <w:tcPr>
                  <w:tcW w:w="1600" w:type="pct"/>
                  <w:tcBorders>
                    <w:top w:val="nil"/>
                    <w:left w:val="nil"/>
                    <w:bottom w:val="nil"/>
                    <w:right w:val="nil"/>
                  </w:tcBorders>
                </w:tcPr>
                <w:p w14:paraId="113E3A5D" w14:textId="77777777" w:rsidR="006210CF" w:rsidRPr="009F571B" w:rsidRDefault="006210CF" w:rsidP="006210CF">
                  <w:pPr>
                    <w:pStyle w:val="LargeArticleTitle"/>
                    <w:rPr>
                      <w:sz w:val="32"/>
                      <w:szCs w:val="12"/>
                    </w:rPr>
                  </w:pPr>
                  <w:r>
                    <w:rPr>
                      <w:sz w:val="32"/>
                      <w:szCs w:val="12"/>
                    </w:rPr>
                    <w:t>Other Activities</w:t>
                  </w:r>
                </w:p>
                <w:p w14:paraId="54C0F604" w14:textId="673DC342" w:rsidR="006210CF" w:rsidRDefault="000D7FE4" w:rsidP="006210CF">
                  <w:pPr>
                    <w:pStyle w:val="ListParagraph"/>
                    <w:numPr>
                      <w:ilvl w:val="0"/>
                      <w:numId w:val="46"/>
                    </w:numPr>
                  </w:pPr>
                  <w:r>
                    <w:t>12/16 Annual Captain’s Meeting</w:t>
                  </w:r>
                </w:p>
                <w:p w14:paraId="62F0775A" w14:textId="77777777" w:rsidR="006210CF" w:rsidRDefault="006210CF" w:rsidP="006210CF">
                  <w:pPr>
                    <w:pStyle w:val="SmallArticleTitle"/>
                  </w:pPr>
                  <w:r>
                    <w:t>Significant Training</w:t>
                  </w:r>
                </w:p>
                <w:p w14:paraId="29A3D16C" w14:textId="15C34B02" w:rsidR="00E449BD" w:rsidRPr="00E449BD" w:rsidRDefault="006210CF" w:rsidP="00E449BD">
                  <w:pPr>
                    <w:pStyle w:val="SmallArticleTitle"/>
                    <w:numPr>
                      <w:ilvl w:val="0"/>
                      <w:numId w:val="1"/>
                    </w:numPr>
                  </w:pPr>
                  <w:r>
                    <w:rPr>
                      <w:rFonts w:asciiTheme="minorHAnsi" w:hAnsiTheme="minorHAnsi"/>
                      <w:sz w:val="24"/>
                      <w:szCs w:val="24"/>
                    </w:rPr>
                    <w:t>A</w:t>
                  </w:r>
                  <w:r w:rsidR="000D7FE4">
                    <w:rPr>
                      <w:rFonts w:asciiTheme="minorHAnsi" w:hAnsiTheme="minorHAnsi"/>
                      <w:sz w:val="24"/>
                      <w:szCs w:val="24"/>
                    </w:rPr>
                    <w:t>nnual AHA EMS refresher classes</w:t>
                  </w:r>
                </w:p>
                <w:p w14:paraId="6ADE0B46" w14:textId="77777777" w:rsidR="005313EB" w:rsidRDefault="00E449BD" w:rsidP="005313EB">
                  <w:pPr>
                    <w:pStyle w:val="SmallArticleTitle"/>
                    <w:numPr>
                      <w:ilvl w:val="0"/>
                      <w:numId w:val="1"/>
                    </w:numPr>
                    <w:rPr>
                      <w:rFonts w:asciiTheme="minorHAnsi" w:hAnsiTheme="minorHAnsi"/>
                      <w:sz w:val="24"/>
                      <w:szCs w:val="24"/>
                    </w:rPr>
                  </w:pPr>
                  <w:r w:rsidRPr="005313EB">
                    <w:rPr>
                      <w:rFonts w:asciiTheme="minorHAnsi" w:hAnsiTheme="minorHAnsi"/>
                      <w:sz w:val="24"/>
                      <w:szCs w:val="24"/>
                    </w:rPr>
                    <w:t>Captain Wielkie completed FO2</w:t>
                  </w:r>
                </w:p>
                <w:p w14:paraId="5CCB7EAE" w14:textId="2913778C" w:rsidR="006210CF" w:rsidRPr="005313EB" w:rsidRDefault="00E62170" w:rsidP="005313EB">
                  <w:pPr>
                    <w:pStyle w:val="SmallArticleTitle"/>
                    <w:numPr>
                      <w:ilvl w:val="0"/>
                      <w:numId w:val="1"/>
                    </w:numPr>
                    <w:rPr>
                      <w:rFonts w:asciiTheme="minorHAnsi" w:hAnsiTheme="minorHAnsi"/>
                      <w:sz w:val="24"/>
                      <w:szCs w:val="24"/>
                    </w:rPr>
                  </w:pPr>
                  <w:r w:rsidRPr="005313EB">
                    <w:rPr>
                      <w:rFonts w:asciiTheme="minorHAnsi" w:hAnsiTheme="minorHAnsi"/>
                      <w:sz w:val="24"/>
                      <w:szCs w:val="24"/>
                    </w:rPr>
                    <w:t>On Shift Training</w:t>
                  </w:r>
                </w:p>
                <w:p w14:paraId="7F0EECA6" w14:textId="77777777" w:rsidR="00F21DEF" w:rsidRPr="00F21DEF" w:rsidRDefault="00F21DEF" w:rsidP="003A483A">
                  <w:pPr>
                    <w:pStyle w:val="xmsonormal"/>
                    <w:numPr>
                      <w:ilvl w:val="0"/>
                      <w:numId w:val="47"/>
                    </w:numPr>
                    <w:shd w:val="clear" w:color="auto" w:fill="FFFFFF"/>
                    <w:spacing w:before="0" w:beforeAutospacing="0" w:after="0" w:afterAutospacing="0"/>
                    <w:rPr>
                      <w:rFonts w:ascii="Calibri" w:hAnsi="Calibri" w:cs="Calibri"/>
                      <w:color w:val="242424"/>
                    </w:rPr>
                  </w:pPr>
                  <w:r w:rsidRPr="00F21DEF">
                    <w:rPr>
                      <w:rFonts w:ascii="inherit" w:hAnsi="inherit" w:cs="Calibri"/>
                      <w:color w:val="242424"/>
                      <w:sz w:val="22"/>
                      <w:szCs w:val="22"/>
                      <w:bdr w:val="none" w:sz="0" w:space="0" w:color="auto" w:frame="1"/>
                    </w:rPr>
                    <w:t>Hose Pulls</w:t>
                  </w:r>
                </w:p>
                <w:p w14:paraId="7F8E8D09" w14:textId="77777777" w:rsidR="00F21DEF" w:rsidRPr="00F21DEF" w:rsidRDefault="00F21DEF" w:rsidP="003B3101">
                  <w:pPr>
                    <w:pStyle w:val="xmsonormal"/>
                    <w:numPr>
                      <w:ilvl w:val="0"/>
                      <w:numId w:val="47"/>
                    </w:numPr>
                    <w:shd w:val="clear" w:color="auto" w:fill="FFFFFF"/>
                    <w:spacing w:before="0" w:beforeAutospacing="0" w:after="0" w:afterAutospacing="0"/>
                    <w:rPr>
                      <w:rFonts w:ascii="Calibri" w:hAnsi="Calibri" w:cs="Calibri"/>
                      <w:color w:val="242424"/>
                    </w:rPr>
                  </w:pPr>
                  <w:r w:rsidRPr="00F21DEF">
                    <w:rPr>
                      <w:rFonts w:ascii="inherit" w:hAnsi="inherit" w:cs="Calibri"/>
                      <w:color w:val="242424"/>
                      <w:sz w:val="22"/>
                      <w:szCs w:val="22"/>
                      <w:bdr w:val="none" w:sz="0" w:space="0" w:color="auto" w:frame="1"/>
                    </w:rPr>
                    <w:t>EMS Scenarios – Behavioral Emergencies</w:t>
                  </w:r>
                </w:p>
                <w:p w14:paraId="6EE850C8" w14:textId="77777777" w:rsidR="00F21DEF" w:rsidRPr="00F21DEF" w:rsidRDefault="00F21DEF" w:rsidP="00BE5F5F">
                  <w:pPr>
                    <w:pStyle w:val="xmsonormal"/>
                    <w:numPr>
                      <w:ilvl w:val="0"/>
                      <w:numId w:val="47"/>
                    </w:numPr>
                    <w:shd w:val="clear" w:color="auto" w:fill="FFFFFF"/>
                    <w:spacing w:before="0" w:beforeAutospacing="0" w:after="0" w:afterAutospacing="0"/>
                    <w:rPr>
                      <w:rFonts w:ascii="Calibri" w:hAnsi="Calibri" w:cs="Calibri"/>
                      <w:color w:val="242424"/>
                    </w:rPr>
                  </w:pPr>
                  <w:r w:rsidRPr="00F21DEF">
                    <w:rPr>
                      <w:rFonts w:ascii="inherit" w:hAnsi="inherit" w:cs="Calibri"/>
                      <w:color w:val="242424"/>
                      <w:sz w:val="22"/>
                      <w:szCs w:val="22"/>
                      <w:bdr w:val="none" w:sz="0" w:space="0" w:color="auto" w:frame="1"/>
                    </w:rPr>
                    <w:t>Forcible Entry and Search</w:t>
                  </w:r>
                </w:p>
                <w:p w14:paraId="13E94F24" w14:textId="77777777" w:rsidR="00F21DEF" w:rsidRPr="00F21DEF" w:rsidRDefault="00F21DEF" w:rsidP="00015629">
                  <w:pPr>
                    <w:pStyle w:val="xmsonormal"/>
                    <w:numPr>
                      <w:ilvl w:val="0"/>
                      <w:numId w:val="47"/>
                    </w:numPr>
                    <w:shd w:val="clear" w:color="auto" w:fill="FFFFFF"/>
                    <w:spacing w:before="0" w:beforeAutospacing="0" w:after="0" w:afterAutospacing="0"/>
                    <w:rPr>
                      <w:rFonts w:ascii="Calibri" w:hAnsi="Calibri" w:cs="Calibri"/>
                      <w:color w:val="242424"/>
                    </w:rPr>
                  </w:pPr>
                  <w:r w:rsidRPr="00F21DEF">
                    <w:rPr>
                      <w:rFonts w:ascii="inherit" w:hAnsi="inherit" w:cs="Calibri"/>
                      <w:color w:val="242424"/>
                      <w:sz w:val="22"/>
                      <w:szCs w:val="22"/>
                      <w:bdr w:val="none" w:sz="0" w:space="0" w:color="auto" w:frame="1"/>
                    </w:rPr>
                    <w:t>Ropes and Knots</w:t>
                  </w:r>
                </w:p>
                <w:p w14:paraId="09BABC12" w14:textId="287E64AF" w:rsidR="00F21DEF" w:rsidRPr="00F21DEF" w:rsidRDefault="00F21DEF" w:rsidP="00015629">
                  <w:pPr>
                    <w:pStyle w:val="xmsonormal"/>
                    <w:numPr>
                      <w:ilvl w:val="0"/>
                      <w:numId w:val="47"/>
                    </w:numPr>
                    <w:shd w:val="clear" w:color="auto" w:fill="FFFFFF"/>
                    <w:spacing w:before="0" w:beforeAutospacing="0" w:after="0" w:afterAutospacing="0"/>
                    <w:rPr>
                      <w:rFonts w:ascii="Calibri" w:hAnsi="Calibri" w:cs="Calibri"/>
                      <w:color w:val="242424"/>
                    </w:rPr>
                  </w:pPr>
                  <w:r w:rsidRPr="00F21DEF">
                    <w:rPr>
                      <w:rFonts w:ascii="inherit" w:hAnsi="inherit" w:cs="Calibri"/>
                      <w:color w:val="242424"/>
                      <w:sz w:val="22"/>
                      <w:szCs w:val="22"/>
                      <w:bdr w:val="none" w:sz="0" w:space="0" w:color="auto" w:frame="1"/>
                    </w:rPr>
                    <w:t>Building Construction</w:t>
                  </w:r>
                </w:p>
                <w:p w14:paraId="35F569B7" w14:textId="77777777" w:rsidR="00E62170" w:rsidRPr="00791A12" w:rsidRDefault="00E62170" w:rsidP="00F21DEF">
                  <w:pPr>
                    <w:pStyle w:val="SmallArticleTitle"/>
                    <w:ind w:left="1440"/>
                    <w:rPr>
                      <w:color w:val="000000" w:themeColor="text1"/>
                      <w:sz w:val="36"/>
                      <w:szCs w:val="36"/>
                    </w:rPr>
                  </w:pPr>
                </w:p>
                <w:p w14:paraId="6FD1DFD7" w14:textId="5235F014" w:rsidR="006210CF" w:rsidRPr="00791A12" w:rsidRDefault="006210CF" w:rsidP="006210CF">
                  <w:pPr>
                    <w:framePr w:hSpace="180" w:wrap="around" w:vAnchor="text" w:hAnchor="text" w:xAlign="center" w:y="36"/>
                    <w:spacing w:before="120" w:after="120"/>
                    <w:rPr>
                      <w:rFonts w:asciiTheme="majorHAnsi" w:hAnsiTheme="majorHAnsi"/>
                      <w:color w:val="000000" w:themeColor="text1"/>
                      <w:sz w:val="36"/>
                      <w:szCs w:val="36"/>
                    </w:rPr>
                  </w:pPr>
                </w:p>
              </w:tc>
              <w:tc>
                <w:tcPr>
                  <w:tcW w:w="48" w:type="pct"/>
                  <w:tcBorders>
                    <w:top w:val="nil"/>
                    <w:left w:val="nil"/>
                    <w:bottom w:val="nil"/>
                    <w:right w:val="single" w:sz="4" w:space="0" w:color="auto"/>
                  </w:tcBorders>
                  <w:vAlign w:val="center"/>
                </w:tcPr>
                <w:p w14:paraId="61853443" w14:textId="77777777" w:rsidR="00791A12" w:rsidRPr="007212EC" w:rsidRDefault="00791A12" w:rsidP="00791A12">
                  <w:pPr>
                    <w:framePr w:hSpace="180" w:wrap="around" w:vAnchor="text" w:hAnchor="text" w:xAlign="center" w:y="36"/>
                    <w:spacing w:after="160" w:line="259" w:lineRule="auto"/>
                  </w:pPr>
                </w:p>
              </w:tc>
              <w:tc>
                <w:tcPr>
                  <w:tcW w:w="50" w:type="pct"/>
                  <w:tcBorders>
                    <w:top w:val="nil"/>
                    <w:left w:val="single" w:sz="4" w:space="0" w:color="auto"/>
                    <w:bottom w:val="nil"/>
                    <w:right w:val="nil"/>
                  </w:tcBorders>
                  <w:vAlign w:val="center"/>
                </w:tcPr>
                <w:p w14:paraId="4E32E39A" w14:textId="77777777" w:rsidR="00791A12" w:rsidRPr="007212EC" w:rsidRDefault="00791A12" w:rsidP="00791A12">
                  <w:pPr>
                    <w:framePr w:hSpace="180" w:wrap="around" w:vAnchor="text" w:hAnchor="text" w:xAlign="center" w:y="36"/>
                    <w:spacing w:after="160" w:line="259" w:lineRule="auto"/>
                  </w:pPr>
                </w:p>
              </w:tc>
              <w:tc>
                <w:tcPr>
                  <w:tcW w:w="1615" w:type="pct"/>
                  <w:tcBorders>
                    <w:top w:val="nil"/>
                    <w:left w:val="nil"/>
                    <w:bottom w:val="nil"/>
                    <w:right w:val="nil"/>
                  </w:tcBorders>
                </w:tcPr>
                <w:p w14:paraId="6E0FBF7D" w14:textId="77777777" w:rsidR="005313EB" w:rsidRPr="00864112" w:rsidRDefault="005313EB" w:rsidP="005313EB">
                  <w:pPr>
                    <w:pStyle w:val="LargeArticleTitle"/>
                    <w:rPr>
                      <w:sz w:val="32"/>
                      <w:szCs w:val="12"/>
                    </w:rPr>
                  </w:pPr>
                  <w:r>
                    <w:rPr>
                      <w:sz w:val="32"/>
                      <w:szCs w:val="12"/>
                    </w:rPr>
                    <w:t>Critical Incidents</w:t>
                  </w:r>
                </w:p>
                <w:p w14:paraId="6D320C8D" w14:textId="77777777" w:rsidR="005313EB" w:rsidRDefault="005313EB" w:rsidP="005313EB">
                  <w:pPr>
                    <w:pStyle w:val="ListParagraph"/>
                    <w:numPr>
                      <w:ilvl w:val="0"/>
                      <w:numId w:val="9"/>
                    </w:numPr>
                  </w:pPr>
                  <w:r>
                    <w:t>12-17 Single-engine private aircraft crash outside airport in Silver Springs. 2 patients transferred to air ambulances</w:t>
                  </w:r>
                </w:p>
                <w:p w14:paraId="34187E07" w14:textId="77777777" w:rsidR="005313EB" w:rsidRDefault="005313EB" w:rsidP="005313EB">
                  <w:pPr>
                    <w:pStyle w:val="ListParagraph"/>
                    <w:numPr>
                      <w:ilvl w:val="0"/>
                      <w:numId w:val="9"/>
                    </w:numPr>
                  </w:pPr>
                  <w:r>
                    <w:t>12/2 MVA in residence on Linehan Rd. Mound House.</w:t>
                  </w:r>
                </w:p>
                <w:p w14:paraId="2AA78F50" w14:textId="77777777" w:rsidR="005313EB" w:rsidRDefault="005313EB" w:rsidP="005313EB">
                  <w:pPr>
                    <w:pStyle w:val="ListParagraph"/>
                    <w:numPr>
                      <w:ilvl w:val="0"/>
                      <w:numId w:val="9"/>
                    </w:numPr>
                  </w:pPr>
                  <w:r>
                    <w:t xml:space="preserve">12/20 Kitchen/Structure fire on Union Rd. Dayton. </w:t>
                  </w:r>
                </w:p>
                <w:p w14:paraId="2BF0DD99" w14:textId="77777777" w:rsidR="006C7463" w:rsidRDefault="005313EB" w:rsidP="005313EB">
                  <w:pPr>
                    <w:pStyle w:val="ListParagraph"/>
                    <w:numPr>
                      <w:ilvl w:val="0"/>
                      <w:numId w:val="9"/>
                    </w:numPr>
                  </w:pPr>
                  <w:r>
                    <w:t>12/21 Critical code 3 transport</w:t>
                  </w:r>
                </w:p>
                <w:p w14:paraId="7931AF73" w14:textId="7DA80832" w:rsidR="005313EB" w:rsidRDefault="006C7463" w:rsidP="005313EB">
                  <w:pPr>
                    <w:pStyle w:val="ListParagraph"/>
                    <w:numPr>
                      <w:ilvl w:val="0"/>
                      <w:numId w:val="9"/>
                    </w:numPr>
                  </w:pPr>
                  <w:r>
                    <w:t xml:space="preserve">12/25 Structure fire on </w:t>
                  </w:r>
                  <w:r w:rsidR="00FD0F7F">
                    <w:t>Crest Dr.</w:t>
                  </w:r>
                  <w:r w:rsidR="001E4DFC">
                    <w:t>,</w:t>
                  </w:r>
                  <w:r w:rsidR="00FD0F7F">
                    <w:t xml:space="preserve"> Dayton. </w:t>
                  </w:r>
                  <w:r w:rsidR="005313EB">
                    <w:t xml:space="preserve"> </w:t>
                  </w:r>
                </w:p>
                <w:p w14:paraId="4D63759A" w14:textId="77777777" w:rsidR="00791A12" w:rsidRDefault="00791A12" w:rsidP="00791A12">
                  <w:pPr>
                    <w:pStyle w:val="SmallArticleTitle"/>
                    <w:framePr w:hSpace="180" w:wrap="around" w:vAnchor="text" w:hAnchor="text" w:xAlign="center" w:y="36"/>
                  </w:pPr>
                </w:p>
                <w:p w14:paraId="55EB7F68" w14:textId="642C081F" w:rsidR="00791A12" w:rsidRPr="00935D91" w:rsidRDefault="00791A12" w:rsidP="006210CF">
                  <w:pPr>
                    <w:pStyle w:val="SmallArticleTitle"/>
                    <w:framePr w:hSpace="180" w:wrap="around" w:vAnchor="text" w:hAnchor="text" w:xAlign="center" w:y="36"/>
                    <w:rPr>
                      <w:rFonts w:asciiTheme="minorHAnsi" w:hAnsiTheme="minorHAnsi"/>
                      <w:sz w:val="24"/>
                      <w:szCs w:val="24"/>
                    </w:rPr>
                  </w:pPr>
                </w:p>
              </w:tc>
            </w:tr>
          </w:tbl>
          <w:p w14:paraId="6474BA47" w14:textId="77777777" w:rsidR="00896A7E" w:rsidRPr="007212EC" w:rsidRDefault="00896A7E" w:rsidP="00720550">
            <w:pPr>
              <w:pStyle w:val="NoSpacing"/>
            </w:pPr>
          </w:p>
        </w:tc>
      </w:tr>
      <w:tr w:rsidR="00F41E69" w:rsidRPr="007212EC" w14:paraId="089DAC43" w14:textId="77777777" w:rsidTr="00B30FCC">
        <w:tblPrEx>
          <w:tblCellMar>
            <w:left w:w="108" w:type="dxa"/>
            <w:right w:w="108" w:type="dxa"/>
          </w:tblCellMar>
        </w:tblPrEx>
        <w:trPr>
          <w:trHeight w:val="459"/>
        </w:trPr>
        <w:tc>
          <w:tcPr>
            <w:tcW w:w="5000" w:type="pct"/>
            <w:tcBorders>
              <w:top w:val="thinThickSmallGap" w:sz="24" w:space="0" w:color="auto"/>
              <w:left w:val="nil"/>
              <w:bottom w:val="nil"/>
              <w:right w:val="nil"/>
            </w:tcBorders>
          </w:tcPr>
          <w:p w14:paraId="0455980E" w14:textId="77777777" w:rsidR="00AB29C4" w:rsidRPr="00DA4CCD" w:rsidRDefault="00AB29C4" w:rsidP="00F41E69">
            <w:pPr>
              <w:pStyle w:val="LargeArticleTitle"/>
              <w:jc w:val="center"/>
              <w:rPr>
                <w:sz w:val="32"/>
                <w:szCs w:val="32"/>
              </w:rPr>
            </w:pPr>
          </w:p>
          <w:p w14:paraId="25D4C002" w14:textId="77777777" w:rsidR="006210CF" w:rsidRDefault="006210CF" w:rsidP="00F41E69">
            <w:pPr>
              <w:pStyle w:val="LargeArticleTitle"/>
              <w:jc w:val="center"/>
              <w:rPr>
                <w:sz w:val="32"/>
                <w:szCs w:val="32"/>
              </w:rPr>
            </w:pPr>
          </w:p>
          <w:p w14:paraId="593FA138" w14:textId="77777777" w:rsidR="00AB29C4" w:rsidRDefault="00AB29C4" w:rsidP="006210CF">
            <w:pPr>
              <w:pStyle w:val="LargeArticleTitle"/>
              <w:jc w:val="center"/>
              <w:rPr>
                <w:sz w:val="32"/>
                <w:szCs w:val="32"/>
              </w:rPr>
            </w:pPr>
            <w:r w:rsidRPr="00DA4CCD">
              <w:rPr>
                <w:sz w:val="32"/>
                <w:szCs w:val="32"/>
              </w:rPr>
              <w:t>Accounting and Finance</w:t>
            </w:r>
          </w:p>
          <w:p w14:paraId="1B6B90C6" w14:textId="0B30F219" w:rsidR="006210CF" w:rsidRPr="006210CF" w:rsidRDefault="006210CF" w:rsidP="006210CF"/>
        </w:tc>
      </w:tr>
      <w:tr w:rsidR="0004300C" w:rsidRPr="007212EC" w14:paraId="04CCA30D" w14:textId="77777777" w:rsidTr="00B30FCC">
        <w:tblPrEx>
          <w:tblCellMar>
            <w:left w:w="108" w:type="dxa"/>
            <w:right w:w="108" w:type="dxa"/>
          </w:tblCellMar>
        </w:tblPrEx>
        <w:trPr>
          <w:trHeight w:val="639"/>
        </w:trPr>
        <w:tc>
          <w:tcPr>
            <w:tcW w:w="5000" w:type="pct"/>
            <w:tcBorders>
              <w:top w:val="thinThickSmallGap" w:sz="24" w:space="0" w:color="auto"/>
              <w:left w:val="nil"/>
              <w:bottom w:val="thinThickSmallGap" w:sz="24" w:space="0" w:color="auto"/>
              <w:right w:val="nil"/>
            </w:tcBorders>
          </w:tcPr>
          <w:p w14:paraId="460F1A0D" w14:textId="77777777" w:rsidR="0004300C" w:rsidRDefault="0004300C" w:rsidP="007C2978">
            <w:pPr>
              <w:pStyle w:val="NoSpacing"/>
              <w:tabs>
                <w:tab w:val="left" w:pos="9360"/>
              </w:tabs>
              <w:rPr>
                <w:b/>
                <w:bCs/>
                <w:u w:val="single"/>
              </w:rPr>
            </w:pPr>
          </w:p>
          <w:p w14:paraId="4C67520B" w14:textId="09AB5345" w:rsidR="0004300C" w:rsidRDefault="00825F53" w:rsidP="007C2978">
            <w:pPr>
              <w:pStyle w:val="NoSpacing"/>
              <w:tabs>
                <w:tab w:val="left" w:pos="9360"/>
              </w:tabs>
              <w:rPr>
                <w:b/>
                <w:bCs/>
                <w:sz w:val="36"/>
                <w:szCs w:val="36"/>
              </w:rPr>
            </w:pPr>
            <w:r>
              <w:rPr>
                <w:b/>
                <w:bCs/>
                <w:sz w:val="36"/>
                <w:szCs w:val="36"/>
              </w:rPr>
              <w:t xml:space="preserve">Fiscal </w:t>
            </w:r>
            <w:r w:rsidR="0004300C" w:rsidRPr="007C2978">
              <w:rPr>
                <w:b/>
                <w:bCs/>
                <w:sz w:val="36"/>
                <w:szCs w:val="36"/>
              </w:rPr>
              <w:t>Tax Revenue</w:t>
            </w:r>
            <w:r w:rsidR="003833A3">
              <w:rPr>
                <w:b/>
                <w:bCs/>
                <w:sz w:val="36"/>
                <w:szCs w:val="36"/>
              </w:rPr>
              <w:t xml:space="preserve"> Col</w:t>
            </w:r>
          </w:p>
          <w:p w14:paraId="0EA25F3B" w14:textId="084CB0F2" w:rsidR="0004300C" w:rsidRDefault="0004300C" w:rsidP="007C2978">
            <w:pPr>
              <w:pStyle w:val="NoSpacing"/>
              <w:tabs>
                <w:tab w:val="left" w:pos="9360"/>
              </w:tabs>
              <w:rPr>
                <w:b/>
                <w:bCs/>
                <w:sz w:val="36"/>
                <w:szCs w:val="36"/>
              </w:rPr>
            </w:pPr>
            <w:r w:rsidRPr="0004300C">
              <w:rPr>
                <w:b/>
                <w:bCs/>
                <w:noProof/>
                <w:sz w:val="36"/>
                <w:szCs w:val="36"/>
              </w:rPr>
              <w:drawing>
                <wp:inline distT="0" distB="0" distL="0" distR="0" wp14:anchorId="204891A0" wp14:editId="578A736B">
                  <wp:extent cx="8292810" cy="2987841"/>
                  <wp:effectExtent l="0" t="0" r="0" b="3175"/>
                  <wp:docPr id="66661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12248" name=""/>
                          <pic:cNvPicPr/>
                        </pic:nvPicPr>
                        <pic:blipFill>
                          <a:blip r:embed="rId12"/>
                          <a:stretch>
                            <a:fillRect/>
                          </a:stretch>
                        </pic:blipFill>
                        <pic:spPr>
                          <a:xfrm>
                            <a:off x="0" y="0"/>
                            <a:ext cx="8325141" cy="2999490"/>
                          </a:xfrm>
                          <a:prstGeom prst="rect">
                            <a:avLst/>
                          </a:prstGeom>
                        </pic:spPr>
                      </pic:pic>
                    </a:graphicData>
                  </a:graphic>
                </wp:inline>
              </w:drawing>
            </w:r>
          </w:p>
          <w:p w14:paraId="2F5902C9" w14:textId="65674A58" w:rsidR="0004300C" w:rsidRPr="00891346" w:rsidRDefault="0004300C" w:rsidP="009947A9">
            <w:pPr>
              <w:pStyle w:val="NoSpacing"/>
              <w:tabs>
                <w:tab w:val="left" w:pos="9360"/>
              </w:tabs>
              <w:jc w:val="center"/>
              <w:rPr>
                <w:b/>
                <w:bCs/>
                <w:u w:val="single"/>
              </w:rPr>
            </w:pPr>
          </w:p>
        </w:tc>
      </w:tr>
    </w:tbl>
    <w:p w14:paraId="446A5067" w14:textId="77777777" w:rsidR="00721884" w:rsidRDefault="00721884">
      <w:pPr>
        <w:rPr>
          <w:color w:val="000000" w:themeColor="text1"/>
        </w:rPr>
      </w:pPr>
    </w:p>
    <w:p w14:paraId="0AED13F7" w14:textId="2A1A6BFB" w:rsidR="006210CF" w:rsidRPr="006210CF" w:rsidRDefault="00F15A5D" w:rsidP="006210CF">
      <w:r w:rsidRPr="00F15A5D">
        <w:drawing>
          <wp:inline distT="0" distB="0" distL="0" distR="0" wp14:anchorId="1461224E" wp14:editId="2AF06C4D">
            <wp:extent cx="6858000" cy="4069715"/>
            <wp:effectExtent l="0" t="0" r="0" b="6985"/>
            <wp:docPr id="54103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69715"/>
                    </a:xfrm>
                    <a:prstGeom prst="rect">
                      <a:avLst/>
                    </a:prstGeom>
                    <a:noFill/>
                    <a:ln>
                      <a:noFill/>
                    </a:ln>
                  </pic:spPr>
                </pic:pic>
              </a:graphicData>
            </a:graphic>
          </wp:inline>
        </w:drawing>
      </w:r>
    </w:p>
    <w:p w14:paraId="23E0FB4B" w14:textId="77777777" w:rsidR="006210CF" w:rsidRPr="006210CF" w:rsidRDefault="006210CF" w:rsidP="006210CF"/>
    <w:p w14:paraId="0BD33DD9" w14:textId="77777777" w:rsidR="006210CF" w:rsidRPr="006210CF" w:rsidRDefault="006210CF" w:rsidP="006210CF"/>
    <w:p w14:paraId="6ED13B5B" w14:textId="77777777" w:rsidR="006210CF" w:rsidRPr="006210CF" w:rsidRDefault="006210CF" w:rsidP="006210CF"/>
    <w:p w14:paraId="637C97BF" w14:textId="77777777" w:rsidR="006210CF" w:rsidRPr="006210CF" w:rsidRDefault="006210CF" w:rsidP="006210CF"/>
    <w:p w14:paraId="64D6EACE" w14:textId="77777777" w:rsidR="006210CF" w:rsidRPr="006210CF" w:rsidRDefault="006210CF" w:rsidP="006210CF"/>
    <w:p w14:paraId="695BDC87" w14:textId="77777777" w:rsidR="006210CF" w:rsidRPr="006210CF" w:rsidRDefault="006210CF" w:rsidP="006210CF"/>
    <w:p w14:paraId="1256FA7F" w14:textId="77777777" w:rsidR="006210CF" w:rsidRPr="006210CF" w:rsidRDefault="006210CF" w:rsidP="006210CF"/>
    <w:p w14:paraId="4CBCE38E" w14:textId="77777777" w:rsidR="006210CF" w:rsidRPr="006210CF" w:rsidRDefault="006210CF" w:rsidP="006210CF"/>
    <w:p w14:paraId="173A6BB0" w14:textId="77777777" w:rsidR="006210CF" w:rsidRPr="006210CF" w:rsidRDefault="006210CF" w:rsidP="006210CF"/>
    <w:p w14:paraId="79B84A43" w14:textId="77777777" w:rsidR="006210CF" w:rsidRPr="006210CF" w:rsidRDefault="006210CF" w:rsidP="006210CF"/>
    <w:p w14:paraId="312006F9" w14:textId="77777777" w:rsidR="006210CF" w:rsidRPr="006210CF" w:rsidRDefault="006210CF" w:rsidP="006210CF"/>
    <w:p w14:paraId="1D45E29F" w14:textId="77777777" w:rsidR="006210CF" w:rsidRPr="006210CF" w:rsidRDefault="006210CF" w:rsidP="006210CF"/>
    <w:p w14:paraId="1936A3A1" w14:textId="77777777" w:rsidR="006210CF" w:rsidRPr="006210CF" w:rsidRDefault="006210CF" w:rsidP="006210CF"/>
    <w:p w14:paraId="329C63CD" w14:textId="77777777" w:rsidR="006210CF" w:rsidRPr="006210CF" w:rsidRDefault="006210CF" w:rsidP="006210CF"/>
    <w:p w14:paraId="01346B55" w14:textId="77777777" w:rsidR="006210CF" w:rsidRPr="006210CF" w:rsidRDefault="006210CF" w:rsidP="006210CF"/>
    <w:p w14:paraId="3427C758" w14:textId="77777777" w:rsidR="006210CF" w:rsidRDefault="006210CF" w:rsidP="006210CF">
      <w:pPr>
        <w:rPr>
          <w:color w:val="000000" w:themeColor="text1"/>
        </w:rPr>
      </w:pPr>
    </w:p>
    <w:p w14:paraId="4A5F2623" w14:textId="77777777" w:rsidR="006210CF" w:rsidRPr="006210CF" w:rsidRDefault="006210CF" w:rsidP="006210CF">
      <w:pPr>
        <w:sectPr w:rsidR="006210CF" w:rsidRPr="006210CF" w:rsidSect="007247D8">
          <w:headerReference w:type="first" r:id="rId14"/>
          <w:pgSz w:w="12240" w:h="20160" w:code="5"/>
          <w:pgMar w:top="720" w:right="720" w:bottom="720" w:left="720" w:header="720" w:footer="432" w:gutter="0"/>
          <w:cols w:space="720"/>
          <w:titlePg/>
          <w:docGrid w:linePitch="360"/>
        </w:sectPr>
      </w:pPr>
    </w:p>
    <w:p w14:paraId="0B6AB6F3" w14:textId="52BD8705" w:rsidR="001006C8" w:rsidRPr="001006C8" w:rsidRDefault="001006C8" w:rsidP="00B30FCC">
      <w:pPr>
        <w:tabs>
          <w:tab w:val="left" w:pos="8472"/>
        </w:tabs>
      </w:pPr>
    </w:p>
    <w:sectPr w:rsidR="001006C8" w:rsidRPr="001006C8"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C1F6" w14:textId="77777777" w:rsidR="00CB751B" w:rsidRDefault="00CB751B" w:rsidP="00554336">
      <w:pPr>
        <w:spacing w:after="0"/>
      </w:pPr>
      <w:r>
        <w:separator/>
      </w:r>
    </w:p>
  </w:endnote>
  <w:endnote w:type="continuationSeparator" w:id="0">
    <w:p w14:paraId="7A9CF48F" w14:textId="77777777" w:rsidR="00CB751B" w:rsidRDefault="00CB751B"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E12D" w14:textId="77777777" w:rsidR="00CB751B" w:rsidRDefault="00CB751B" w:rsidP="00554336">
      <w:pPr>
        <w:spacing w:after="0"/>
      </w:pPr>
      <w:r>
        <w:separator/>
      </w:r>
    </w:p>
  </w:footnote>
  <w:footnote w:type="continuationSeparator" w:id="0">
    <w:p w14:paraId="57927D92" w14:textId="77777777" w:rsidR="00CB751B" w:rsidRDefault="00CB751B" w:rsidP="00554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6CCA" w14:textId="77777777" w:rsidR="005D2889" w:rsidRDefault="005D2889" w:rsidP="005D288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109"/>
    <w:multiLevelType w:val="multilevel"/>
    <w:tmpl w:val="A10CD4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3E01A7"/>
    <w:multiLevelType w:val="multilevel"/>
    <w:tmpl w:val="1CA65D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2" w15:restartNumberingAfterBreak="0">
    <w:nsid w:val="0AB97B9F"/>
    <w:multiLevelType w:val="hybridMultilevel"/>
    <w:tmpl w:val="A9F49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516FE"/>
    <w:multiLevelType w:val="hybridMultilevel"/>
    <w:tmpl w:val="A1C0AF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BB6092"/>
    <w:multiLevelType w:val="hybridMultilevel"/>
    <w:tmpl w:val="285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A4678"/>
    <w:multiLevelType w:val="hybridMultilevel"/>
    <w:tmpl w:val="A83696AC"/>
    <w:lvl w:ilvl="0" w:tplc="E2F6B10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9F7F19"/>
    <w:multiLevelType w:val="hybridMultilevel"/>
    <w:tmpl w:val="3CE471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82FAC"/>
    <w:multiLevelType w:val="multilevel"/>
    <w:tmpl w:val="1C2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665F3"/>
    <w:multiLevelType w:val="hybridMultilevel"/>
    <w:tmpl w:val="F2FA1F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E4DF1"/>
    <w:multiLevelType w:val="hybridMultilevel"/>
    <w:tmpl w:val="9AC61A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E25A58"/>
    <w:multiLevelType w:val="hybridMultilevel"/>
    <w:tmpl w:val="DC00A258"/>
    <w:lvl w:ilvl="0" w:tplc="A6B60EB8">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43C33"/>
    <w:multiLevelType w:val="hybridMultilevel"/>
    <w:tmpl w:val="B568F75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C13D4"/>
    <w:multiLevelType w:val="hybridMultilevel"/>
    <w:tmpl w:val="A63A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40076"/>
    <w:multiLevelType w:val="hybridMultilevel"/>
    <w:tmpl w:val="BE5E8FD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D4D5A"/>
    <w:multiLevelType w:val="hybridMultilevel"/>
    <w:tmpl w:val="7E7E2C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CF1D25"/>
    <w:multiLevelType w:val="hybridMultilevel"/>
    <w:tmpl w:val="86E6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B285C"/>
    <w:multiLevelType w:val="multilevel"/>
    <w:tmpl w:val="13B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47603"/>
    <w:multiLevelType w:val="hybridMultilevel"/>
    <w:tmpl w:val="361AFCA4"/>
    <w:lvl w:ilvl="0" w:tplc="A6B60EB8">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3D2923"/>
    <w:multiLevelType w:val="hybridMultilevel"/>
    <w:tmpl w:val="CD829878"/>
    <w:lvl w:ilvl="0" w:tplc="A6B60EB8">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3724BD"/>
    <w:multiLevelType w:val="multilevel"/>
    <w:tmpl w:val="25C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16051"/>
    <w:multiLevelType w:val="hybridMultilevel"/>
    <w:tmpl w:val="A32E9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41BF7"/>
    <w:multiLevelType w:val="hybridMultilevel"/>
    <w:tmpl w:val="155A94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B7E45"/>
    <w:multiLevelType w:val="hybridMultilevel"/>
    <w:tmpl w:val="F356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07F37"/>
    <w:multiLevelType w:val="multilevel"/>
    <w:tmpl w:val="692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D6EFC"/>
    <w:multiLevelType w:val="hybridMultilevel"/>
    <w:tmpl w:val="D86679DA"/>
    <w:lvl w:ilvl="0" w:tplc="A6B60EB8">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026C1A"/>
    <w:multiLevelType w:val="hybridMultilevel"/>
    <w:tmpl w:val="BB00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C3141"/>
    <w:multiLevelType w:val="hybridMultilevel"/>
    <w:tmpl w:val="6C5202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A72BB"/>
    <w:multiLevelType w:val="hybridMultilevel"/>
    <w:tmpl w:val="3C5AD88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5B4EBD"/>
    <w:multiLevelType w:val="hybridMultilevel"/>
    <w:tmpl w:val="00504B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07B68"/>
    <w:multiLevelType w:val="hybridMultilevel"/>
    <w:tmpl w:val="0F628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715B2"/>
    <w:multiLevelType w:val="multilevel"/>
    <w:tmpl w:val="EE0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A100B"/>
    <w:multiLevelType w:val="hybridMultilevel"/>
    <w:tmpl w:val="8AE2A204"/>
    <w:lvl w:ilvl="0" w:tplc="A6B60EB8">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723395"/>
    <w:multiLevelType w:val="hybridMultilevel"/>
    <w:tmpl w:val="C24C5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534F1"/>
    <w:multiLevelType w:val="hybridMultilevel"/>
    <w:tmpl w:val="3722A1A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EA1CEF"/>
    <w:multiLevelType w:val="multilevel"/>
    <w:tmpl w:val="743A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1390D"/>
    <w:multiLevelType w:val="multilevel"/>
    <w:tmpl w:val="B29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60C69"/>
    <w:multiLevelType w:val="hybridMultilevel"/>
    <w:tmpl w:val="97F056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30A00"/>
    <w:multiLevelType w:val="multilevel"/>
    <w:tmpl w:val="C75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37A8A"/>
    <w:multiLevelType w:val="hybridMultilevel"/>
    <w:tmpl w:val="9CE80E14"/>
    <w:lvl w:ilvl="0" w:tplc="52982C28">
      <w:start w:val="35"/>
      <w:numFmt w:val="decimal"/>
      <w:lvlText w:val="%1"/>
      <w:lvlJc w:val="left"/>
      <w:pPr>
        <w:ind w:left="1080" w:hanging="360"/>
      </w:pPr>
      <w:rPr>
        <w:rFonts w:asciiTheme="minorHAnsi" w:hAnsiTheme="minorHAnsi" w:hint="default"/>
        <w:b/>
        <w:bCs/>
        <w:color w:val="auto"/>
        <w:sz w:val="28"/>
        <w:szCs w:val="4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20552B"/>
    <w:multiLevelType w:val="multilevel"/>
    <w:tmpl w:val="3F2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227A75"/>
    <w:multiLevelType w:val="hybridMultilevel"/>
    <w:tmpl w:val="07080DDC"/>
    <w:lvl w:ilvl="0" w:tplc="1862BEF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A5063F"/>
    <w:multiLevelType w:val="hybridMultilevel"/>
    <w:tmpl w:val="337433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32526"/>
    <w:multiLevelType w:val="multilevel"/>
    <w:tmpl w:val="DD709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80FF4"/>
    <w:multiLevelType w:val="hybridMultilevel"/>
    <w:tmpl w:val="641026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DC72CD"/>
    <w:multiLevelType w:val="multilevel"/>
    <w:tmpl w:val="0C3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765A4"/>
    <w:multiLevelType w:val="multilevel"/>
    <w:tmpl w:val="2864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B172C4"/>
    <w:multiLevelType w:val="hybridMultilevel"/>
    <w:tmpl w:val="5972E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497781">
    <w:abstractNumId w:val="10"/>
  </w:num>
  <w:num w:numId="2" w16cid:durableId="1030882751">
    <w:abstractNumId w:val="38"/>
  </w:num>
  <w:num w:numId="3" w16cid:durableId="1237864221">
    <w:abstractNumId w:val="28"/>
  </w:num>
  <w:num w:numId="4" w16cid:durableId="665405331">
    <w:abstractNumId w:val="5"/>
  </w:num>
  <w:num w:numId="5" w16cid:durableId="529147486">
    <w:abstractNumId w:val="12"/>
  </w:num>
  <w:num w:numId="6" w16cid:durableId="386228281">
    <w:abstractNumId w:val="31"/>
  </w:num>
  <w:num w:numId="7" w16cid:durableId="1905601248">
    <w:abstractNumId w:val="9"/>
  </w:num>
  <w:num w:numId="8" w16cid:durableId="1653677339">
    <w:abstractNumId w:val="29"/>
  </w:num>
  <w:num w:numId="9" w16cid:durableId="1825586127">
    <w:abstractNumId w:val="14"/>
  </w:num>
  <w:num w:numId="10" w16cid:durableId="1606494541">
    <w:abstractNumId w:val="13"/>
  </w:num>
  <w:num w:numId="11" w16cid:durableId="1692799410">
    <w:abstractNumId w:val="11"/>
  </w:num>
  <w:num w:numId="12" w16cid:durableId="1711302099">
    <w:abstractNumId w:val="6"/>
  </w:num>
  <w:num w:numId="13" w16cid:durableId="233399470">
    <w:abstractNumId w:val="15"/>
  </w:num>
  <w:num w:numId="14" w16cid:durableId="539392948">
    <w:abstractNumId w:val="40"/>
  </w:num>
  <w:num w:numId="15" w16cid:durableId="1220363687">
    <w:abstractNumId w:val="33"/>
  </w:num>
  <w:num w:numId="16" w16cid:durableId="1081564343">
    <w:abstractNumId w:val="8"/>
  </w:num>
  <w:num w:numId="17" w16cid:durableId="308288652">
    <w:abstractNumId w:val="16"/>
  </w:num>
  <w:num w:numId="18" w16cid:durableId="261955418">
    <w:abstractNumId w:val="39"/>
  </w:num>
  <w:num w:numId="19" w16cid:durableId="195318773">
    <w:abstractNumId w:val="1"/>
  </w:num>
  <w:num w:numId="20" w16cid:durableId="1777599026">
    <w:abstractNumId w:val="7"/>
  </w:num>
  <w:num w:numId="21" w16cid:durableId="1001422612">
    <w:abstractNumId w:val="35"/>
  </w:num>
  <w:num w:numId="22" w16cid:durableId="1551722545">
    <w:abstractNumId w:val="42"/>
  </w:num>
  <w:num w:numId="23" w16cid:durableId="1313948607">
    <w:abstractNumId w:val="26"/>
  </w:num>
  <w:num w:numId="24" w16cid:durableId="492524996">
    <w:abstractNumId w:val="4"/>
  </w:num>
  <w:num w:numId="25" w16cid:durableId="1602102226">
    <w:abstractNumId w:val="36"/>
  </w:num>
  <w:num w:numId="26" w16cid:durableId="809633009">
    <w:abstractNumId w:val="20"/>
  </w:num>
  <w:num w:numId="27" w16cid:durableId="26493317">
    <w:abstractNumId w:val="27"/>
  </w:num>
  <w:num w:numId="28" w16cid:durableId="409356654">
    <w:abstractNumId w:val="21"/>
  </w:num>
  <w:num w:numId="29" w16cid:durableId="861020144">
    <w:abstractNumId w:val="0"/>
  </w:num>
  <w:num w:numId="30" w16cid:durableId="800735754">
    <w:abstractNumId w:val="24"/>
  </w:num>
  <w:num w:numId="31" w16cid:durableId="1342005279">
    <w:abstractNumId w:val="37"/>
  </w:num>
  <w:num w:numId="32" w16cid:durableId="2139371094">
    <w:abstractNumId w:val="30"/>
  </w:num>
  <w:num w:numId="33" w16cid:durableId="897862358">
    <w:abstractNumId w:val="23"/>
  </w:num>
  <w:num w:numId="34" w16cid:durableId="657464793">
    <w:abstractNumId w:val="19"/>
  </w:num>
  <w:num w:numId="35" w16cid:durableId="1511682365">
    <w:abstractNumId w:val="34"/>
  </w:num>
  <w:num w:numId="36" w16cid:durableId="307128373">
    <w:abstractNumId w:val="45"/>
  </w:num>
  <w:num w:numId="37" w16cid:durableId="1282347930">
    <w:abstractNumId w:val="44"/>
  </w:num>
  <w:num w:numId="38" w16cid:durableId="1388383560">
    <w:abstractNumId w:val="22"/>
  </w:num>
  <w:num w:numId="39" w16cid:durableId="1451819437">
    <w:abstractNumId w:val="43"/>
  </w:num>
  <w:num w:numId="40" w16cid:durableId="1891719547">
    <w:abstractNumId w:val="2"/>
  </w:num>
  <w:num w:numId="41" w16cid:durableId="774403713">
    <w:abstractNumId w:val="41"/>
  </w:num>
  <w:num w:numId="42" w16cid:durableId="1655717430">
    <w:abstractNumId w:val="32"/>
  </w:num>
  <w:num w:numId="43" w16cid:durableId="182790093">
    <w:abstractNumId w:val="3"/>
  </w:num>
  <w:num w:numId="44" w16cid:durableId="1501968283">
    <w:abstractNumId w:val="46"/>
  </w:num>
  <w:num w:numId="45" w16cid:durableId="14963361">
    <w:abstractNumId w:val="17"/>
  </w:num>
  <w:num w:numId="46" w16cid:durableId="1798911797">
    <w:abstractNumId w:val="18"/>
  </w:num>
  <w:num w:numId="47" w16cid:durableId="9616202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NLQwNDYzsTS3MDRU0lEKTi0uzszPAykwrgUAu+BvgiwAAAA="/>
  </w:docVars>
  <w:rsids>
    <w:rsidRoot w:val="00A07B75"/>
    <w:rsid w:val="000044AD"/>
    <w:rsid w:val="00004E50"/>
    <w:rsid w:val="000064BF"/>
    <w:rsid w:val="0001214A"/>
    <w:rsid w:val="000139C1"/>
    <w:rsid w:val="00014A42"/>
    <w:rsid w:val="00014FA0"/>
    <w:rsid w:val="00015939"/>
    <w:rsid w:val="0001620C"/>
    <w:rsid w:val="00017379"/>
    <w:rsid w:val="00025F81"/>
    <w:rsid w:val="0003150F"/>
    <w:rsid w:val="000414AE"/>
    <w:rsid w:val="0004300C"/>
    <w:rsid w:val="000467D1"/>
    <w:rsid w:val="00052136"/>
    <w:rsid w:val="00052781"/>
    <w:rsid w:val="0005291F"/>
    <w:rsid w:val="00057991"/>
    <w:rsid w:val="0006091A"/>
    <w:rsid w:val="00061602"/>
    <w:rsid w:val="00061A8E"/>
    <w:rsid w:val="00064EBB"/>
    <w:rsid w:val="00065001"/>
    <w:rsid w:val="00066935"/>
    <w:rsid w:val="00075A51"/>
    <w:rsid w:val="000821C8"/>
    <w:rsid w:val="000822D6"/>
    <w:rsid w:val="0008417E"/>
    <w:rsid w:val="00086338"/>
    <w:rsid w:val="00086C23"/>
    <w:rsid w:val="00093F55"/>
    <w:rsid w:val="00096BCF"/>
    <w:rsid w:val="000970C8"/>
    <w:rsid w:val="000B08D7"/>
    <w:rsid w:val="000B2F08"/>
    <w:rsid w:val="000B59AB"/>
    <w:rsid w:val="000B7E70"/>
    <w:rsid w:val="000C05B8"/>
    <w:rsid w:val="000C4253"/>
    <w:rsid w:val="000C492C"/>
    <w:rsid w:val="000C63FC"/>
    <w:rsid w:val="000C7D16"/>
    <w:rsid w:val="000D1612"/>
    <w:rsid w:val="000D7C0C"/>
    <w:rsid w:val="000D7FE4"/>
    <w:rsid w:val="000E06F1"/>
    <w:rsid w:val="000E1912"/>
    <w:rsid w:val="000E3A15"/>
    <w:rsid w:val="000E410F"/>
    <w:rsid w:val="000E47DF"/>
    <w:rsid w:val="000E58C5"/>
    <w:rsid w:val="000E5A1C"/>
    <w:rsid w:val="000E707E"/>
    <w:rsid w:val="000F13BE"/>
    <w:rsid w:val="000F1D09"/>
    <w:rsid w:val="000F3105"/>
    <w:rsid w:val="000F540E"/>
    <w:rsid w:val="001006C8"/>
    <w:rsid w:val="0010319C"/>
    <w:rsid w:val="001119CD"/>
    <w:rsid w:val="00120383"/>
    <w:rsid w:val="00122891"/>
    <w:rsid w:val="00127782"/>
    <w:rsid w:val="00132404"/>
    <w:rsid w:val="00132CE5"/>
    <w:rsid w:val="00133D55"/>
    <w:rsid w:val="0013556E"/>
    <w:rsid w:val="00140AF9"/>
    <w:rsid w:val="001432CC"/>
    <w:rsid w:val="00143F35"/>
    <w:rsid w:val="001472EB"/>
    <w:rsid w:val="0015557C"/>
    <w:rsid w:val="00155BB5"/>
    <w:rsid w:val="00156AB1"/>
    <w:rsid w:val="001627B3"/>
    <w:rsid w:val="0017372B"/>
    <w:rsid w:val="00173FCF"/>
    <w:rsid w:val="00174B98"/>
    <w:rsid w:val="00175772"/>
    <w:rsid w:val="00176A60"/>
    <w:rsid w:val="00195C17"/>
    <w:rsid w:val="00196657"/>
    <w:rsid w:val="00197BBC"/>
    <w:rsid w:val="001A11CF"/>
    <w:rsid w:val="001A1751"/>
    <w:rsid w:val="001A4398"/>
    <w:rsid w:val="001A5A0A"/>
    <w:rsid w:val="001A5C71"/>
    <w:rsid w:val="001B253F"/>
    <w:rsid w:val="001B33D7"/>
    <w:rsid w:val="001B4BB1"/>
    <w:rsid w:val="001B6EFF"/>
    <w:rsid w:val="001C1174"/>
    <w:rsid w:val="001C50D0"/>
    <w:rsid w:val="001C6945"/>
    <w:rsid w:val="001D0CEE"/>
    <w:rsid w:val="001D517B"/>
    <w:rsid w:val="001D5231"/>
    <w:rsid w:val="001D7740"/>
    <w:rsid w:val="001D7797"/>
    <w:rsid w:val="001E186E"/>
    <w:rsid w:val="001E28C1"/>
    <w:rsid w:val="001E4933"/>
    <w:rsid w:val="001E4D01"/>
    <w:rsid w:val="001E4DFC"/>
    <w:rsid w:val="001F1AED"/>
    <w:rsid w:val="001F5567"/>
    <w:rsid w:val="001F62F5"/>
    <w:rsid w:val="001F657F"/>
    <w:rsid w:val="00200F98"/>
    <w:rsid w:val="002027A1"/>
    <w:rsid w:val="0020328E"/>
    <w:rsid w:val="00203742"/>
    <w:rsid w:val="0020424D"/>
    <w:rsid w:val="002107A1"/>
    <w:rsid w:val="00214672"/>
    <w:rsid w:val="00214C96"/>
    <w:rsid w:val="0021691D"/>
    <w:rsid w:val="00216B9C"/>
    <w:rsid w:val="00230183"/>
    <w:rsid w:val="0023045C"/>
    <w:rsid w:val="00230D2B"/>
    <w:rsid w:val="0023286C"/>
    <w:rsid w:val="00235BA8"/>
    <w:rsid w:val="00237F02"/>
    <w:rsid w:val="00244816"/>
    <w:rsid w:val="002451CB"/>
    <w:rsid w:val="002533C2"/>
    <w:rsid w:val="00254B92"/>
    <w:rsid w:val="00263ADB"/>
    <w:rsid w:val="002651B4"/>
    <w:rsid w:val="00267FAD"/>
    <w:rsid w:val="00273BEF"/>
    <w:rsid w:val="002746CA"/>
    <w:rsid w:val="00275735"/>
    <w:rsid w:val="002768F0"/>
    <w:rsid w:val="0027754D"/>
    <w:rsid w:val="0028351F"/>
    <w:rsid w:val="00284C66"/>
    <w:rsid w:val="0028780A"/>
    <w:rsid w:val="00292039"/>
    <w:rsid w:val="002942F9"/>
    <w:rsid w:val="002952C6"/>
    <w:rsid w:val="00296A3E"/>
    <w:rsid w:val="00297BF1"/>
    <w:rsid w:val="00297C31"/>
    <w:rsid w:val="002A00F3"/>
    <w:rsid w:val="002A22ED"/>
    <w:rsid w:val="002A6181"/>
    <w:rsid w:val="002A6733"/>
    <w:rsid w:val="002A6AF8"/>
    <w:rsid w:val="002A76D9"/>
    <w:rsid w:val="002B1B93"/>
    <w:rsid w:val="002C2190"/>
    <w:rsid w:val="002C230C"/>
    <w:rsid w:val="002C46CD"/>
    <w:rsid w:val="002C4E97"/>
    <w:rsid w:val="002C4EBC"/>
    <w:rsid w:val="002C712F"/>
    <w:rsid w:val="002D46E5"/>
    <w:rsid w:val="002D688F"/>
    <w:rsid w:val="002E373C"/>
    <w:rsid w:val="002E400F"/>
    <w:rsid w:val="002E6245"/>
    <w:rsid w:val="002F0114"/>
    <w:rsid w:val="00305529"/>
    <w:rsid w:val="00305A2A"/>
    <w:rsid w:val="003117E9"/>
    <w:rsid w:val="00315FD9"/>
    <w:rsid w:val="0031609F"/>
    <w:rsid w:val="00323F8B"/>
    <w:rsid w:val="003255EF"/>
    <w:rsid w:val="003256BA"/>
    <w:rsid w:val="0032737D"/>
    <w:rsid w:val="00327B96"/>
    <w:rsid w:val="00327F09"/>
    <w:rsid w:val="00330E50"/>
    <w:rsid w:val="00331FF6"/>
    <w:rsid w:val="00333A87"/>
    <w:rsid w:val="00333DDC"/>
    <w:rsid w:val="00340F03"/>
    <w:rsid w:val="0034139A"/>
    <w:rsid w:val="0034411F"/>
    <w:rsid w:val="00353DCE"/>
    <w:rsid w:val="00362C30"/>
    <w:rsid w:val="00362F69"/>
    <w:rsid w:val="00366289"/>
    <w:rsid w:val="00377069"/>
    <w:rsid w:val="00380B29"/>
    <w:rsid w:val="003833A3"/>
    <w:rsid w:val="00387D7F"/>
    <w:rsid w:val="0039449F"/>
    <w:rsid w:val="003A2F2B"/>
    <w:rsid w:val="003B080D"/>
    <w:rsid w:val="003B3B75"/>
    <w:rsid w:val="003C118D"/>
    <w:rsid w:val="003C148F"/>
    <w:rsid w:val="003C252E"/>
    <w:rsid w:val="003C4695"/>
    <w:rsid w:val="003C4ACB"/>
    <w:rsid w:val="003C55A4"/>
    <w:rsid w:val="003D0908"/>
    <w:rsid w:val="003D53B9"/>
    <w:rsid w:val="003E0014"/>
    <w:rsid w:val="003E07AA"/>
    <w:rsid w:val="003E379F"/>
    <w:rsid w:val="003E38FB"/>
    <w:rsid w:val="003E3A32"/>
    <w:rsid w:val="003E759E"/>
    <w:rsid w:val="003F4C0F"/>
    <w:rsid w:val="003F544A"/>
    <w:rsid w:val="003F772F"/>
    <w:rsid w:val="00414B5E"/>
    <w:rsid w:val="00415A82"/>
    <w:rsid w:val="004160D2"/>
    <w:rsid w:val="004201E3"/>
    <w:rsid w:val="00425219"/>
    <w:rsid w:val="00426832"/>
    <w:rsid w:val="00432921"/>
    <w:rsid w:val="0043647B"/>
    <w:rsid w:val="00437B26"/>
    <w:rsid w:val="00443BDE"/>
    <w:rsid w:val="00450A14"/>
    <w:rsid w:val="00450EBD"/>
    <w:rsid w:val="00455D8D"/>
    <w:rsid w:val="004569B8"/>
    <w:rsid w:val="00460859"/>
    <w:rsid w:val="00463633"/>
    <w:rsid w:val="0046574A"/>
    <w:rsid w:val="004724C8"/>
    <w:rsid w:val="00476CDD"/>
    <w:rsid w:val="004831AD"/>
    <w:rsid w:val="004A0465"/>
    <w:rsid w:val="004A3A0A"/>
    <w:rsid w:val="004B2F3F"/>
    <w:rsid w:val="004B4571"/>
    <w:rsid w:val="004C3DF2"/>
    <w:rsid w:val="004C4A15"/>
    <w:rsid w:val="004D091B"/>
    <w:rsid w:val="004D1721"/>
    <w:rsid w:val="004D1817"/>
    <w:rsid w:val="004D1E50"/>
    <w:rsid w:val="004D33E8"/>
    <w:rsid w:val="004D4C02"/>
    <w:rsid w:val="004E0CF4"/>
    <w:rsid w:val="004E63BA"/>
    <w:rsid w:val="004F281F"/>
    <w:rsid w:val="004F74DD"/>
    <w:rsid w:val="00502068"/>
    <w:rsid w:val="005030CB"/>
    <w:rsid w:val="005056FC"/>
    <w:rsid w:val="00505CCE"/>
    <w:rsid w:val="00507968"/>
    <w:rsid w:val="00514CF6"/>
    <w:rsid w:val="0052576A"/>
    <w:rsid w:val="00527FE0"/>
    <w:rsid w:val="005310D2"/>
    <w:rsid w:val="005313D5"/>
    <w:rsid w:val="005313EB"/>
    <w:rsid w:val="00534561"/>
    <w:rsid w:val="00534962"/>
    <w:rsid w:val="0053589F"/>
    <w:rsid w:val="0054348D"/>
    <w:rsid w:val="00543C35"/>
    <w:rsid w:val="00552126"/>
    <w:rsid w:val="00552BE5"/>
    <w:rsid w:val="005536C2"/>
    <w:rsid w:val="00554336"/>
    <w:rsid w:val="00556664"/>
    <w:rsid w:val="0056213F"/>
    <w:rsid w:val="00566502"/>
    <w:rsid w:val="00566C26"/>
    <w:rsid w:val="00566E28"/>
    <w:rsid w:val="005706B7"/>
    <w:rsid w:val="00573665"/>
    <w:rsid w:val="00575C13"/>
    <w:rsid w:val="00583417"/>
    <w:rsid w:val="00586341"/>
    <w:rsid w:val="00590DC3"/>
    <w:rsid w:val="005956D6"/>
    <w:rsid w:val="0059623A"/>
    <w:rsid w:val="005A0503"/>
    <w:rsid w:val="005A1800"/>
    <w:rsid w:val="005A2772"/>
    <w:rsid w:val="005A30C4"/>
    <w:rsid w:val="005A78B4"/>
    <w:rsid w:val="005B2B99"/>
    <w:rsid w:val="005B3643"/>
    <w:rsid w:val="005B7C41"/>
    <w:rsid w:val="005C1C79"/>
    <w:rsid w:val="005C3C77"/>
    <w:rsid w:val="005C3F02"/>
    <w:rsid w:val="005C502F"/>
    <w:rsid w:val="005D2889"/>
    <w:rsid w:val="005D648A"/>
    <w:rsid w:val="005E1B08"/>
    <w:rsid w:val="005E2DC0"/>
    <w:rsid w:val="005F0358"/>
    <w:rsid w:val="005F2034"/>
    <w:rsid w:val="005F2B1B"/>
    <w:rsid w:val="005F415C"/>
    <w:rsid w:val="005F4830"/>
    <w:rsid w:val="006030FD"/>
    <w:rsid w:val="0060410C"/>
    <w:rsid w:val="006157C3"/>
    <w:rsid w:val="006169CB"/>
    <w:rsid w:val="00616A6A"/>
    <w:rsid w:val="006208C8"/>
    <w:rsid w:val="006210CF"/>
    <w:rsid w:val="00622D79"/>
    <w:rsid w:val="00623AA6"/>
    <w:rsid w:val="00624F21"/>
    <w:rsid w:val="00630CF2"/>
    <w:rsid w:val="00631EBA"/>
    <w:rsid w:val="00634F94"/>
    <w:rsid w:val="00635C39"/>
    <w:rsid w:val="00640E9C"/>
    <w:rsid w:val="00641C4A"/>
    <w:rsid w:val="006439E5"/>
    <w:rsid w:val="00644D4F"/>
    <w:rsid w:val="00652C99"/>
    <w:rsid w:val="006608C8"/>
    <w:rsid w:val="00664133"/>
    <w:rsid w:val="006664DF"/>
    <w:rsid w:val="00667743"/>
    <w:rsid w:val="00667FF3"/>
    <w:rsid w:val="006926DA"/>
    <w:rsid w:val="00692D2D"/>
    <w:rsid w:val="006931FE"/>
    <w:rsid w:val="006A5233"/>
    <w:rsid w:val="006B52E6"/>
    <w:rsid w:val="006C0B7A"/>
    <w:rsid w:val="006C1556"/>
    <w:rsid w:val="006C32E6"/>
    <w:rsid w:val="006C7463"/>
    <w:rsid w:val="006E2F9B"/>
    <w:rsid w:val="006E5B02"/>
    <w:rsid w:val="006E63D0"/>
    <w:rsid w:val="006E7170"/>
    <w:rsid w:val="006F2F91"/>
    <w:rsid w:val="006F4E70"/>
    <w:rsid w:val="006F5DEE"/>
    <w:rsid w:val="007010D0"/>
    <w:rsid w:val="0070526E"/>
    <w:rsid w:val="007104A1"/>
    <w:rsid w:val="00710971"/>
    <w:rsid w:val="00710996"/>
    <w:rsid w:val="007123AA"/>
    <w:rsid w:val="007204C9"/>
    <w:rsid w:val="00720550"/>
    <w:rsid w:val="007212EC"/>
    <w:rsid w:val="00721884"/>
    <w:rsid w:val="00721D1C"/>
    <w:rsid w:val="007235DC"/>
    <w:rsid w:val="00723D1A"/>
    <w:rsid w:val="007247D8"/>
    <w:rsid w:val="00725CB2"/>
    <w:rsid w:val="00727546"/>
    <w:rsid w:val="007313D3"/>
    <w:rsid w:val="00733B3B"/>
    <w:rsid w:val="00741644"/>
    <w:rsid w:val="00741B53"/>
    <w:rsid w:val="00743839"/>
    <w:rsid w:val="00745CBB"/>
    <w:rsid w:val="00746781"/>
    <w:rsid w:val="0074723D"/>
    <w:rsid w:val="007472A6"/>
    <w:rsid w:val="00750FCC"/>
    <w:rsid w:val="00753AEB"/>
    <w:rsid w:val="00753F39"/>
    <w:rsid w:val="007607CB"/>
    <w:rsid w:val="007612CC"/>
    <w:rsid w:val="0077149B"/>
    <w:rsid w:val="0077279E"/>
    <w:rsid w:val="00773C51"/>
    <w:rsid w:val="00774C14"/>
    <w:rsid w:val="007763CF"/>
    <w:rsid w:val="00785681"/>
    <w:rsid w:val="0078698C"/>
    <w:rsid w:val="00786A41"/>
    <w:rsid w:val="00787318"/>
    <w:rsid w:val="00791A12"/>
    <w:rsid w:val="00794C1C"/>
    <w:rsid w:val="0079573D"/>
    <w:rsid w:val="0079614E"/>
    <w:rsid w:val="00796FAE"/>
    <w:rsid w:val="00797FAE"/>
    <w:rsid w:val="007A4B37"/>
    <w:rsid w:val="007B05E8"/>
    <w:rsid w:val="007B223E"/>
    <w:rsid w:val="007B5DCC"/>
    <w:rsid w:val="007C06B7"/>
    <w:rsid w:val="007C10B3"/>
    <w:rsid w:val="007C232D"/>
    <w:rsid w:val="007C2701"/>
    <w:rsid w:val="007C2978"/>
    <w:rsid w:val="007C5F12"/>
    <w:rsid w:val="007D3090"/>
    <w:rsid w:val="007D525E"/>
    <w:rsid w:val="007D6A71"/>
    <w:rsid w:val="007D6D74"/>
    <w:rsid w:val="007D6DBE"/>
    <w:rsid w:val="007E141B"/>
    <w:rsid w:val="007E1630"/>
    <w:rsid w:val="007E1C80"/>
    <w:rsid w:val="007E2A01"/>
    <w:rsid w:val="007E4FD5"/>
    <w:rsid w:val="007E57BE"/>
    <w:rsid w:val="007E628C"/>
    <w:rsid w:val="007E78A1"/>
    <w:rsid w:val="007F5D1C"/>
    <w:rsid w:val="007F6234"/>
    <w:rsid w:val="00800A0F"/>
    <w:rsid w:val="008016E2"/>
    <w:rsid w:val="00803033"/>
    <w:rsid w:val="00803572"/>
    <w:rsid w:val="008049AA"/>
    <w:rsid w:val="00807716"/>
    <w:rsid w:val="0081308E"/>
    <w:rsid w:val="00813EA3"/>
    <w:rsid w:val="00825F53"/>
    <w:rsid w:val="00826103"/>
    <w:rsid w:val="00830DC5"/>
    <w:rsid w:val="0083111F"/>
    <w:rsid w:val="00837296"/>
    <w:rsid w:val="008375F4"/>
    <w:rsid w:val="008437A6"/>
    <w:rsid w:val="00845B98"/>
    <w:rsid w:val="00850158"/>
    <w:rsid w:val="0085182C"/>
    <w:rsid w:val="0085526D"/>
    <w:rsid w:val="0085566D"/>
    <w:rsid w:val="008571EB"/>
    <w:rsid w:val="00863E1E"/>
    <w:rsid w:val="00864112"/>
    <w:rsid w:val="00864323"/>
    <w:rsid w:val="00864FBB"/>
    <w:rsid w:val="00865F74"/>
    <w:rsid w:val="00870099"/>
    <w:rsid w:val="008759EF"/>
    <w:rsid w:val="00881491"/>
    <w:rsid w:val="0088690B"/>
    <w:rsid w:val="0089013B"/>
    <w:rsid w:val="008912A5"/>
    <w:rsid w:val="00891346"/>
    <w:rsid w:val="00895072"/>
    <w:rsid w:val="008951F3"/>
    <w:rsid w:val="00896A7E"/>
    <w:rsid w:val="008A560A"/>
    <w:rsid w:val="008A645C"/>
    <w:rsid w:val="008A7161"/>
    <w:rsid w:val="008A790D"/>
    <w:rsid w:val="008B310F"/>
    <w:rsid w:val="008B366D"/>
    <w:rsid w:val="008B5326"/>
    <w:rsid w:val="008B64A3"/>
    <w:rsid w:val="008C055B"/>
    <w:rsid w:val="008C0AD6"/>
    <w:rsid w:val="008C1A40"/>
    <w:rsid w:val="008C2C11"/>
    <w:rsid w:val="008D100F"/>
    <w:rsid w:val="008D4A3C"/>
    <w:rsid w:val="008D5B11"/>
    <w:rsid w:val="008D6766"/>
    <w:rsid w:val="008D757B"/>
    <w:rsid w:val="008E0A2E"/>
    <w:rsid w:val="008E2C44"/>
    <w:rsid w:val="008F28C3"/>
    <w:rsid w:val="008F3C93"/>
    <w:rsid w:val="008F41A9"/>
    <w:rsid w:val="008F75D6"/>
    <w:rsid w:val="009010EB"/>
    <w:rsid w:val="009047BC"/>
    <w:rsid w:val="00905685"/>
    <w:rsid w:val="0091232A"/>
    <w:rsid w:val="0091331E"/>
    <w:rsid w:val="00913D0F"/>
    <w:rsid w:val="009151EB"/>
    <w:rsid w:val="0091599E"/>
    <w:rsid w:val="00915F16"/>
    <w:rsid w:val="00915F67"/>
    <w:rsid w:val="009258D6"/>
    <w:rsid w:val="0093308A"/>
    <w:rsid w:val="00935D91"/>
    <w:rsid w:val="009371A5"/>
    <w:rsid w:val="00940DDA"/>
    <w:rsid w:val="00941712"/>
    <w:rsid w:val="00944B83"/>
    <w:rsid w:val="0094552B"/>
    <w:rsid w:val="00946326"/>
    <w:rsid w:val="009510E1"/>
    <w:rsid w:val="00953AD1"/>
    <w:rsid w:val="00953B20"/>
    <w:rsid w:val="00957478"/>
    <w:rsid w:val="00972644"/>
    <w:rsid w:val="009729F9"/>
    <w:rsid w:val="00973274"/>
    <w:rsid w:val="009768A3"/>
    <w:rsid w:val="0098298B"/>
    <w:rsid w:val="00983C64"/>
    <w:rsid w:val="009912BE"/>
    <w:rsid w:val="0099442A"/>
    <w:rsid w:val="00994568"/>
    <w:rsid w:val="009947A9"/>
    <w:rsid w:val="00994C68"/>
    <w:rsid w:val="009A033F"/>
    <w:rsid w:val="009A03FD"/>
    <w:rsid w:val="009A268A"/>
    <w:rsid w:val="009A2876"/>
    <w:rsid w:val="009A526C"/>
    <w:rsid w:val="009A7638"/>
    <w:rsid w:val="009B076D"/>
    <w:rsid w:val="009B27DD"/>
    <w:rsid w:val="009B2E43"/>
    <w:rsid w:val="009B4613"/>
    <w:rsid w:val="009B66A2"/>
    <w:rsid w:val="009B7D83"/>
    <w:rsid w:val="009C0920"/>
    <w:rsid w:val="009C2392"/>
    <w:rsid w:val="009C6DEC"/>
    <w:rsid w:val="009D34FD"/>
    <w:rsid w:val="009D3B7C"/>
    <w:rsid w:val="009D5E5F"/>
    <w:rsid w:val="009E409B"/>
    <w:rsid w:val="009E5B3F"/>
    <w:rsid w:val="009E656D"/>
    <w:rsid w:val="009E6929"/>
    <w:rsid w:val="009F0EB8"/>
    <w:rsid w:val="009F4A41"/>
    <w:rsid w:val="009F571B"/>
    <w:rsid w:val="00A01129"/>
    <w:rsid w:val="00A0465D"/>
    <w:rsid w:val="00A0596F"/>
    <w:rsid w:val="00A07B75"/>
    <w:rsid w:val="00A16F11"/>
    <w:rsid w:val="00A1EDDC"/>
    <w:rsid w:val="00A23F9A"/>
    <w:rsid w:val="00A36549"/>
    <w:rsid w:val="00A40E1B"/>
    <w:rsid w:val="00A42CF3"/>
    <w:rsid w:val="00A435E2"/>
    <w:rsid w:val="00A43B2A"/>
    <w:rsid w:val="00A44355"/>
    <w:rsid w:val="00A44A84"/>
    <w:rsid w:val="00A45D3C"/>
    <w:rsid w:val="00A46549"/>
    <w:rsid w:val="00A491B1"/>
    <w:rsid w:val="00A61945"/>
    <w:rsid w:val="00A636F0"/>
    <w:rsid w:val="00A650EE"/>
    <w:rsid w:val="00A70242"/>
    <w:rsid w:val="00A74923"/>
    <w:rsid w:val="00A765BC"/>
    <w:rsid w:val="00A76FD3"/>
    <w:rsid w:val="00A7758D"/>
    <w:rsid w:val="00A832D7"/>
    <w:rsid w:val="00A83C2C"/>
    <w:rsid w:val="00A85400"/>
    <w:rsid w:val="00A92361"/>
    <w:rsid w:val="00AA4F01"/>
    <w:rsid w:val="00AA5FC0"/>
    <w:rsid w:val="00AA5FE5"/>
    <w:rsid w:val="00AB29C4"/>
    <w:rsid w:val="00AB2AA3"/>
    <w:rsid w:val="00AB39B3"/>
    <w:rsid w:val="00AC117E"/>
    <w:rsid w:val="00AC33E3"/>
    <w:rsid w:val="00AD0277"/>
    <w:rsid w:val="00AD1EA6"/>
    <w:rsid w:val="00AD2ABC"/>
    <w:rsid w:val="00AD4923"/>
    <w:rsid w:val="00AE36DF"/>
    <w:rsid w:val="00AE3D1C"/>
    <w:rsid w:val="00AE3EDB"/>
    <w:rsid w:val="00AE4980"/>
    <w:rsid w:val="00AE76C4"/>
    <w:rsid w:val="00AF2C32"/>
    <w:rsid w:val="00AF2EDF"/>
    <w:rsid w:val="00AF553C"/>
    <w:rsid w:val="00AF6DF5"/>
    <w:rsid w:val="00B0241D"/>
    <w:rsid w:val="00B07394"/>
    <w:rsid w:val="00B1023C"/>
    <w:rsid w:val="00B1560B"/>
    <w:rsid w:val="00B221C6"/>
    <w:rsid w:val="00B22F0C"/>
    <w:rsid w:val="00B276F5"/>
    <w:rsid w:val="00B30A9D"/>
    <w:rsid w:val="00B30FCC"/>
    <w:rsid w:val="00B34C19"/>
    <w:rsid w:val="00B35BC7"/>
    <w:rsid w:val="00B4611F"/>
    <w:rsid w:val="00B50FB1"/>
    <w:rsid w:val="00B523EA"/>
    <w:rsid w:val="00B53541"/>
    <w:rsid w:val="00B53FB6"/>
    <w:rsid w:val="00B559F6"/>
    <w:rsid w:val="00B579A0"/>
    <w:rsid w:val="00B649F3"/>
    <w:rsid w:val="00B74096"/>
    <w:rsid w:val="00B767C0"/>
    <w:rsid w:val="00B82F04"/>
    <w:rsid w:val="00B93277"/>
    <w:rsid w:val="00B93C89"/>
    <w:rsid w:val="00B940A0"/>
    <w:rsid w:val="00B94C5E"/>
    <w:rsid w:val="00B96F5E"/>
    <w:rsid w:val="00BA1EAC"/>
    <w:rsid w:val="00BA563E"/>
    <w:rsid w:val="00BB2688"/>
    <w:rsid w:val="00BB3850"/>
    <w:rsid w:val="00BB6966"/>
    <w:rsid w:val="00BC1947"/>
    <w:rsid w:val="00BC252C"/>
    <w:rsid w:val="00BC327D"/>
    <w:rsid w:val="00BC50FE"/>
    <w:rsid w:val="00BC6155"/>
    <w:rsid w:val="00BC64EC"/>
    <w:rsid w:val="00BD3DC9"/>
    <w:rsid w:val="00BD4BB5"/>
    <w:rsid w:val="00BD5C4E"/>
    <w:rsid w:val="00BD7BDE"/>
    <w:rsid w:val="00BE07C1"/>
    <w:rsid w:val="00BE1E30"/>
    <w:rsid w:val="00BF159D"/>
    <w:rsid w:val="00BF2B98"/>
    <w:rsid w:val="00BF5EB9"/>
    <w:rsid w:val="00BF6D35"/>
    <w:rsid w:val="00C02114"/>
    <w:rsid w:val="00C026DD"/>
    <w:rsid w:val="00C0323D"/>
    <w:rsid w:val="00C047F6"/>
    <w:rsid w:val="00C07E8F"/>
    <w:rsid w:val="00C11F17"/>
    <w:rsid w:val="00C20422"/>
    <w:rsid w:val="00C24644"/>
    <w:rsid w:val="00C301C2"/>
    <w:rsid w:val="00C30B77"/>
    <w:rsid w:val="00C40D35"/>
    <w:rsid w:val="00C4244B"/>
    <w:rsid w:val="00C4605E"/>
    <w:rsid w:val="00C46FD2"/>
    <w:rsid w:val="00C553AA"/>
    <w:rsid w:val="00C57F22"/>
    <w:rsid w:val="00C6249E"/>
    <w:rsid w:val="00C67ED5"/>
    <w:rsid w:val="00C71E9D"/>
    <w:rsid w:val="00C724E7"/>
    <w:rsid w:val="00C76D20"/>
    <w:rsid w:val="00C801BA"/>
    <w:rsid w:val="00C8086C"/>
    <w:rsid w:val="00C80916"/>
    <w:rsid w:val="00C843B0"/>
    <w:rsid w:val="00C85B4A"/>
    <w:rsid w:val="00C87E57"/>
    <w:rsid w:val="00C90E99"/>
    <w:rsid w:val="00C90FFE"/>
    <w:rsid w:val="00C94726"/>
    <w:rsid w:val="00C95CCD"/>
    <w:rsid w:val="00C97D33"/>
    <w:rsid w:val="00CA0FDF"/>
    <w:rsid w:val="00CB0CB1"/>
    <w:rsid w:val="00CB19CE"/>
    <w:rsid w:val="00CB4217"/>
    <w:rsid w:val="00CB43C6"/>
    <w:rsid w:val="00CB751B"/>
    <w:rsid w:val="00CC3396"/>
    <w:rsid w:val="00CC37A7"/>
    <w:rsid w:val="00CD0075"/>
    <w:rsid w:val="00CD00E1"/>
    <w:rsid w:val="00CD4B44"/>
    <w:rsid w:val="00CD4C47"/>
    <w:rsid w:val="00CD4FB5"/>
    <w:rsid w:val="00CD78AC"/>
    <w:rsid w:val="00CE1F2C"/>
    <w:rsid w:val="00CE273A"/>
    <w:rsid w:val="00CE49B2"/>
    <w:rsid w:val="00CE524C"/>
    <w:rsid w:val="00CF10C6"/>
    <w:rsid w:val="00CF21D9"/>
    <w:rsid w:val="00CF34CD"/>
    <w:rsid w:val="00CF5018"/>
    <w:rsid w:val="00CF61E4"/>
    <w:rsid w:val="00D038F5"/>
    <w:rsid w:val="00D05EB3"/>
    <w:rsid w:val="00D11639"/>
    <w:rsid w:val="00D1612C"/>
    <w:rsid w:val="00D16EFA"/>
    <w:rsid w:val="00D2177B"/>
    <w:rsid w:val="00D24DC9"/>
    <w:rsid w:val="00D30B97"/>
    <w:rsid w:val="00D30D81"/>
    <w:rsid w:val="00D30D96"/>
    <w:rsid w:val="00D31FCD"/>
    <w:rsid w:val="00D3227A"/>
    <w:rsid w:val="00D36F3C"/>
    <w:rsid w:val="00D43240"/>
    <w:rsid w:val="00D433FB"/>
    <w:rsid w:val="00D46CDC"/>
    <w:rsid w:val="00D47092"/>
    <w:rsid w:val="00D5341F"/>
    <w:rsid w:val="00D55812"/>
    <w:rsid w:val="00D56391"/>
    <w:rsid w:val="00D6044F"/>
    <w:rsid w:val="00D6304B"/>
    <w:rsid w:val="00D634ED"/>
    <w:rsid w:val="00D676B3"/>
    <w:rsid w:val="00D67E44"/>
    <w:rsid w:val="00D75216"/>
    <w:rsid w:val="00D77626"/>
    <w:rsid w:val="00D80063"/>
    <w:rsid w:val="00D8682F"/>
    <w:rsid w:val="00D90C37"/>
    <w:rsid w:val="00D91CFB"/>
    <w:rsid w:val="00D94B0F"/>
    <w:rsid w:val="00D97F4F"/>
    <w:rsid w:val="00DA27FB"/>
    <w:rsid w:val="00DA32FE"/>
    <w:rsid w:val="00DA4CCD"/>
    <w:rsid w:val="00DA548F"/>
    <w:rsid w:val="00DA7AC8"/>
    <w:rsid w:val="00DB1778"/>
    <w:rsid w:val="00DB2838"/>
    <w:rsid w:val="00DB3DCA"/>
    <w:rsid w:val="00DC1622"/>
    <w:rsid w:val="00DC27FC"/>
    <w:rsid w:val="00DD7F4A"/>
    <w:rsid w:val="00DE38F7"/>
    <w:rsid w:val="00DE6D9A"/>
    <w:rsid w:val="00DF0B54"/>
    <w:rsid w:val="00DF2957"/>
    <w:rsid w:val="00DF3524"/>
    <w:rsid w:val="00DF4821"/>
    <w:rsid w:val="00DF4908"/>
    <w:rsid w:val="00E014D5"/>
    <w:rsid w:val="00E01AA7"/>
    <w:rsid w:val="00E034A1"/>
    <w:rsid w:val="00E054A2"/>
    <w:rsid w:val="00E07F58"/>
    <w:rsid w:val="00E10E2B"/>
    <w:rsid w:val="00E11A96"/>
    <w:rsid w:val="00E15328"/>
    <w:rsid w:val="00E211A5"/>
    <w:rsid w:val="00E266D5"/>
    <w:rsid w:val="00E32572"/>
    <w:rsid w:val="00E3428D"/>
    <w:rsid w:val="00E37B95"/>
    <w:rsid w:val="00E41F5C"/>
    <w:rsid w:val="00E42CB3"/>
    <w:rsid w:val="00E449BD"/>
    <w:rsid w:val="00E55083"/>
    <w:rsid w:val="00E6010D"/>
    <w:rsid w:val="00E61BD8"/>
    <w:rsid w:val="00E62170"/>
    <w:rsid w:val="00E64FC6"/>
    <w:rsid w:val="00E66373"/>
    <w:rsid w:val="00E67CE1"/>
    <w:rsid w:val="00E7298C"/>
    <w:rsid w:val="00E75549"/>
    <w:rsid w:val="00E7662D"/>
    <w:rsid w:val="00E76771"/>
    <w:rsid w:val="00E82D17"/>
    <w:rsid w:val="00E9370F"/>
    <w:rsid w:val="00E94CF1"/>
    <w:rsid w:val="00E96557"/>
    <w:rsid w:val="00E97F89"/>
    <w:rsid w:val="00EA1F46"/>
    <w:rsid w:val="00EA4417"/>
    <w:rsid w:val="00EA5F38"/>
    <w:rsid w:val="00EA7977"/>
    <w:rsid w:val="00EB0DFA"/>
    <w:rsid w:val="00EB183A"/>
    <w:rsid w:val="00EB555C"/>
    <w:rsid w:val="00EB7B98"/>
    <w:rsid w:val="00EB7C0B"/>
    <w:rsid w:val="00EC011E"/>
    <w:rsid w:val="00ED1902"/>
    <w:rsid w:val="00ED26E2"/>
    <w:rsid w:val="00ED3181"/>
    <w:rsid w:val="00ED430A"/>
    <w:rsid w:val="00ED7448"/>
    <w:rsid w:val="00EE04DA"/>
    <w:rsid w:val="00EE3A98"/>
    <w:rsid w:val="00EE6528"/>
    <w:rsid w:val="00EE7D8B"/>
    <w:rsid w:val="00EF0035"/>
    <w:rsid w:val="00EF1AFC"/>
    <w:rsid w:val="00F0187D"/>
    <w:rsid w:val="00F02A99"/>
    <w:rsid w:val="00F04BAB"/>
    <w:rsid w:val="00F075AA"/>
    <w:rsid w:val="00F145E6"/>
    <w:rsid w:val="00F152B2"/>
    <w:rsid w:val="00F15A5D"/>
    <w:rsid w:val="00F21DEF"/>
    <w:rsid w:val="00F23030"/>
    <w:rsid w:val="00F23375"/>
    <w:rsid w:val="00F25E08"/>
    <w:rsid w:val="00F27E13"/>
    <w:rsid w:val="00F31919"/>
    <w:rsid w:val="00F33B86"/>
    <w:rsid w:val="00F404E1"/>
    <w:rsid w:val="00F40668"/>
    <w:rsid w:val="00F41E69"/>
    <w:rsid w:val="00F46761"/>
    <w:rsid w:val="00F4690A"/>
    <w:rsid w:val="00F47AAC"/>
    <w:rsid w:val="00F47F06"/>
    <w:rsid w:val="00F52062"/>
    <w:rsid w:val="00F52FB4"/>
    <w:rsid w:val="00F56162"/>
    <w:rsid w:val="00F62B75"/>
    <w:rsid w:val="00F66772"/>
    <w:rsid w:val="00F70FE9"/>
    <w:rsid w:val="00F7629D"/>
    <w:rsid w:val="00F81430"/>
    <w:rsid w:val="00F82654"/>
    <w:rsid w:val="00F9368E"/>
    <w:rsid w:val="00F963ED"/>
    <w:rsid w:val="00FA4A6C"/>
    <w:rsid w:val="00FA79BF"/>
    <w:rsid w:val="00FB03B9"/>
    <w:rsid w:val="00FB0C16"/>
    <w:rsid w:val="00FC0993"/>
    <w:rsid w:val="00FD0F7F"/>
    <w:rsid w:val="00FD2D30"/>
    <w:rsid w:val="00FD4C68"/>
    <w:rsid w:val="00FD7210"/>
    <w:rsid w:val="00FE03A7"/>
    <w:rsid w:val="00FE1408"/>
    <w:rsid w:val="00FE2A70"/>
    <w:rsid w:val="00FE309D"/>
    <w:rsid w:val="00FE4EB4"/>
    <w:rsid w:val="00FE513E"/>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0BE91"/>
  <w15:chartTrackingRefBased/>
  <w15:docId w15:val="{EBFF092B-F526-423D-A274-679B8437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7E"/>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Title">
    <w:name w:val="Title"/>
    <w:basedOn w:val="Normal"/>
    <w:next w:val="Normal"/>
    <w:link w:val="TitleChar"/>
    <w:uiPriority w:val="10"/>
    <w:qFormat/>
    <w:rsid w:val="006A52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33"/>
    <w:rPr>
      <w:rFonts w:asciiTheme="majorHAnsi" w:eastAsiaTheme="majorEastAsia" w:hAnsiTheme="majorHAnsi" w:cstheme="majorBidi"/>
      <w:spacing w:val="-10"/>
      <w:kern w:val="28"/>
      <w:sz w:val="56"/>
      <w:szCs w:val="56"/>
    </w:rPr>
  </w:style>
  <w:style w:type="paragraph" w:customStyle="1" w:styleId="TOCHeadline">
    <w:name w:val="TOC Headline"/>
    <w:basedOn w:val="SmallArticleSubtitle"/>
    <w:qFormat/>
    <w:rsid w:val="006A5233"/>
    <w:pPr>
      <w:jc w:val="center"/>
    </w:pPr>
    <w:rPr>
      <w:rFonts w:asciiTheme="majorHAnsi" w:hAnsiTheme="majorHAnsi"/>
      <w:color w:val="000000" w:themeColor="text1"/>
    </w:rPr>
  </w:style>
  <w:style w:type="paragraph" w:styleId="ListParagraph">
    <w:name w:val="List Paragraph"/>
    <w:basedOn w:val="Normal"/>
    <w:uiPriority w:val="34"/>
    <w:qFormat/>
    <w:rsid w:val="00566E28"/>
    <w:pPr>
      <w:ind w:left="720"/>
      <w:contextualSpacing/>
    </w:pPr>
  </w:style>
  <w:style w:type="paragraph" w:customStyle="1" w:styleId="9DE10DD020294E5E95B9EA6BC7F52037">
    <w:name w:val="9DE10DD020294E5E95B9EA6BC7F52037"/>
    <w:rsid w:val="00566E28"/>
    <w:pPr>
      <w:spacing w:line="278" w:lineRule="auto"/>
    </w:pPr>
    <w:rPr>
      <w:rFonts w:eastAsiaTheme="minorEastAsia"/>
      <w:kern w:val="2"/>
      <w:sz w:val="24"/>
      <w:szCs w:val="24"/>
      <w14:ligatures w14:val="standardContextual"/>
    </w:rPr>
  </w:style>
  <w:style w:type="paragraph" w:customStyle="1" w:styleId="D36A666B6EF2428284BAB99A6FE9238D">
    <w:name w:val="D36A666B6EF2428284BAB99A6FE9238D"/>
    <w:rsid w:val="007612CC"/>
    <w:pPr>
      <w:spacing w:line="278" w:lineRule="auto"/>
    </w:pPr>
    <w:rPr>
      <w:rFonts w:eastAsiaTheme="minorEastAsia"/>
      <w:kern w:val="2"/>
      <w:sz w:val="24"/>
      <w:szCs w:val="24"/>
      <w14:ligatures w14:val="standardContextual"/>
    </w:rPr>
  </w:style>
  <w:style w:type="paragraph" w:customStyle="1" w:styleId="xmsonormal">
    <w:name w:val="x_msonormal"/>
    <w:basedOn w:val="Normal"/>
    <w:rsid w:val="00F21DE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queary\AppData\Roaming\Microsoft\Templates\Traditional%20news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355297657342BABCE5C8EDD09F247A"/>
        <w:category>
          <w:name w:val="General"/>
          <w:gallery w:val="placeholder"/>
        </w:category>
        <w:types>
          <w:type w:val="bbPlcHdr"/>
        </w:types>
        <w:behaviors>
          <w:behavior w:val="content"/>
        </w:behaviors>
        <w:guid w:val="{20E6749D-7DA9-430A-87ED-10EF0F858D12}"/>
      </w:docPartPr>
      <w:docPartBody>
        <w:p w:rsidR="00F76680" w:rsidRDefault="00F76680">
          <w:pPr>
            <w:pStyle w:val="C1355297657342BABCE5C8EDD09F247A"/>
          </w:pPr>
          <w:r w:rsidRPr="00F7629D">
            <w:t>NEWS TODAY</w:t>
          </w:r>
        </w:p>
      </w:docPartBody>
    </w:docPart>
    <w:docPart>
      <w:docPartPr>
        <w:name w:val="84E56C94024B4DA0A7D3F536298EA7BE"/>
        <w:category>
          <w:name w:val="General"/>
          <w:gallery w:val="placeholder"/>
        </w:category>
        <w:types>
          <w:type w:val="bbPlcHdr"/>
        </w:types>
        <w:behaviors>
          <w:behavior w:val="content"/>
        </w:behaviors>
        <w:guid w:val="{C2564E42-E0F4-4E3F-8419-47A1C9932509}"/>
      </w:docPartPr>
      <w:docPartBody>
        <w:p w:rsidR="00F76680" w:rsidRDefault="00F76680">
          <w:pPr>
            <w:pStyle w:val="84E56C94024B4DA0A7D3F536298EA7BE"/>
          </w:pPr>
          <w:r w:rsidRPr="00EB7B98">
            <w:t>Latest news and bulletin updates</w:t>
          </w:r>
        </w:p>
      </w:docPartBody>
    </w:docPart>
    <w:docPart>
      <w:docPartPr>
        <w:name w:val="C885BFF60EF141528DC9BDFDBC9DB2B0"/>
        <w:category>
          <w:name w:val="General"/>
          <w:gallery w:val="placeholder"/>
        </w:category>
        <w:types>
          <w:type w:val="bbPlcHdr"/>
        </w:types>
        <w:behaviors>
          <w:behavior w:val="content"/>
        </w:behaviors>
        <w:guid w:val="{3C5FCDE4-CC3B-4794-9778-8CECE3EAEE70}"/>
      </w:docPartPr>
      <w:docPartBody>
        <w:p w:rsidR="00F76680" w:rsidRDefault="00F76680" w:rsidP="00F76680">
          <w:pPr>
            <w:pStyle w:val="C885BFF60EF141528DC9BDFDBC9DB2B0"/>
          </w:pPr>
          <w:r w:rsidRPr="00F7629D">
            <w:t xml:space="preserve">Tuesday, </w:t>
          </w:r>
          <w:r w:rsidRPr="00F7629D">
            <w:br/>
            <w:t xml:space="preserve">Sep 20, </w:t>
          </w:r>
          <w:r w:rsidRPr="00F7629D">
            <w:br/>
            <w:t>YYYY</w:t>
          </w:r>
        </w:p>
      </w:docPartBody>
    </w:docPart>
    <w:docPart>
      <w:docPartPr>
        <w:name w:val="C5D8674D86F946F78A647C1351D1FA26"/>
        <w:category>
          <w:name w:val="General"/>
          <w:gallery w:val="placeholder"/>
        </w:category>
        <w:types>
          <w:type w:val="bbPlcHdr"/>
        </w:types>
        <w:behaviors>
          <w:behavior w:val="content"/>
        </w:behaviors>
        <w:guid w:val="{DE4D9980-2311-4560-9C77-05517F904815}"/>
      </w:docPartPr>
      <w:docPartBody>
        <w:p w:rsidR="00976504" w:rsidRPr="00F66772" w:rsidRDefault="00976504"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976504" w:rsidRPr="00F66772" w:rsidRDefault="00976504" w:rsidP="00F66772">
          <w:r w:rsidRPr="00F66772">
            <w:t xml:space="preserve">To make your document look professionally produced, Word provides header, footer, cover page, and text box designs that complement each other. For example, you can add a matching cover page, header, and sidebar. </w:t>
          </w:r>
        </w:p>
        <w:p w:rsidR="00976504" w:rsidRPr="00F66772" w:rsidRDefault="00976504" w:rsidP="00F66772">
          <w:r w:rsidRPr="00F66772">
            <w:t xml:space="preserve">Click Insert and then choose the elements you want from the different galleries. </w:t>
          </w:r>
        </w:p>
        <w:p w:rsidR="00976504" w:rsidRPr="00F66772" w:rsidRDefault="00976504"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976504" w:rsidRPr="00F66772" w:rsidRDefault="00976504" w:rsidP="00F66772">
          <w:r w:rsidRPr="00F66772">
            <w:t xml:space="preserve">Save time in Word with new buttons that show up where you need them. To change the way a picture fits in your document, click it and a button for layout options appears next to it. </w:t>
          </w:r>
        </w:p>
        <w:p w:rsidR="00490B85" w:rsidRDefault="00976504" w:rsidP="00976504">
          <w:pPr>
            <w:pStyle w:val="C5D8674D86F946F78A647C1351D1FA26"/>
          </w:pPr>
          <w:r w:rsidRPr="00F66772">
            <w:t>When you work on a table, click where you want to add a row or a column, and then click the plus sign.</w:t>
          </w:r>
        </w:p>
      </w:docPartBody>
    </w:docPart>
    <w:docPart>
      <w:docPartPr>
        <w:name w:val="5E1BB3FEC5C240F79F63AE6AA6A68AF1"/>
        <w:category>
          <w:name w:val="General"/>
          <w:gallery w:val="placeholder"/>
        </w:category>
        <w:types>
          <w:type w:val="bbPlcHdr"/>
        </w:types>
        <w:behaviors>
          <w:behavior w:val="content"/>
        </w:behaviors>
        <w:guid w:val="{D99770BE-07E8-494B-AF68-EB23D6EC1D6F}"/>
      </w:docPartPr>
      <w:docPartBody>
        <w:p w:rsidR="000F77AB" w:rsidRPr="00F66772" w:rsidRDefault="000F77AB"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0F77AB" w:rsidRPr="00F66772" w:rsidRDefault="000F77AB" w:rsidP="00F66772">
          <w:r w:rsidRPr="00F66772">
            <w:t xml:space="preserve">To make your document look professionally produced, Word provides header, footer, cover page, and text box designs that complement each other. For example, you can add a matching cover page, header, and sidebar. </w:t>
          </w:r>
        </w:p>
        <w:p w:rsidR="000F77AB" w:rsidRPr="00F66772" w:rsidRDefault="000F77AB" w:rsidP="00F66772">
          <w:r w:rsidRPr="00F66772">
            <w:t xml:space="preserve">Click Insert and then choose the elements you want from the different galleries. </w:t>
          </w:r>
        </w:p>
        <w:p w:rsidR="000F77AB" w:rsidRPr="00F66772" w:rsidRDefault="000F77AB"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0F77AB" w:rsidRPr="00F66772" w:rsidRDefault="000F77AB" w:rsidP="00F66772">
          <w:r w:rsidRPr="00F66772">
            <w:t xml:space="preserve">Save time in Word with new buttons that show up where you need them. To change the way a picture fits in your document, click it and a button for layout options appears next to it. </w:t>
          </w:r>
        </w:p>
        <w:p w:rsidR="000F77AB" w:rsidRDefault="000F77AB" w:rsidP="000F77AB">
          <w:pPr>
            <w:pStyle w:val="5E1BB3FEC5C240F79F63AE6AA6A68AF1"/>
          </w:pPr>
          <w:r w:rsidRPr="00F66772">
            <w:t>When you work on a table, click where you want to add a row or a column, and then click the plus sign.</w:t>
          </w:r>
        </w:p>
      </w:docPartBody>
    </w:docPart>
    <w:docPart>
      <w:docPartPr>
        <w:name w:val="8D50C38F131943D8804E9975A69C80F9"/>
        <w:category>
          <w:name w:val="General"/>
          <w:gallery w:val="placeholder"/>
        </w:category>
        <w:types>
          <w:type w:val="bbPlcHdr"/>
        </w:types>
        <w:behaviors>
          <w:behavior w:val="content"/>
        </w:behaviors>
        <w:guid w:val="{E0ACFF80-5A53-4651-8D7D-E9A3E5A07824}"/>
      </w:docPartPr>
      <w:docPartBody>
        <w:p w:rsidR="000F77AB" w:rsidRDefault="000F77AB" w:rsidP="000F77AB">
          <w:pPr>
            <w:pStyle w:val="8D50C38F131943D8804E9975A69C80F9"/>
          </w:pPr>
          <w:r w:rsidRPr="00F7629D">
            <w:t>The latest updates</w:t>
          </w:r>
        </w:p>
      </w:docPartBody>
    </w:docPart>
    <w:docPart>
      <w:docPartPr>
        <w:name w:val="94AF54311D0C4310BE324595A7C26331"/>
        <w:category>
          <w:name w:val="General"/>
          <w:gallery w:val="placeholder"/>
        </w:category>
        <w:types>
          <w:type w:val="bbPlcHdr"/>
        </w:types>
        <w:behaviors>
          <w:behavior w:val="content"/>
        </w:behaviors>
        <w:guid w:val="{B5303D19-8804-4311-A677-CF9B3D65939A}"/>
      </w:docPartPr>
      <w:docPartBody>
        <w:p w:rsidR="000F77AB" w:rsidRPr="00F66772" w:rsidRDefault="000F77AB"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0F77AB" w:rsidRPr="00F66772" w:rsidRDefault="000F77AB" w:rsidP="00F66772">
          <w:r w:rsidRPr="00F66772">
            <w:t xml:space="preserve">To make your document look professionally produced, Word provides header, footer, cover page, and text box designs that complement each other. For example, you can add a matching cover page, header, and sidebar. </w:t>
          </w:r>
        </w:p>
        <w:p w:rsidR="000F77AB" w:rsidRPr="00F66772" w:rsidRDefault="000F77AB" w:rsidP="00F66772">
          <w:r w:rsidRPr="00F66772">
            <w:t xml:space="preserve">Click Insert and then choose the elements you want from the different galleries. </w:t>
          </w:r>
        </w:p>
        <w:p w:rsidR="000F77AB" w:rsidRPr="00F66772" w:rsidRDefault="000F77AB"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0F77AB" w:rsidRPr="00F66772" w:rsidRDefault="000F77AB" w:rsidP="00F66772">
          <w:r w:rsidRPr="00F66772">
            <w:t xml:space="preserve">Save time in Word with new buttons that show up where you need them. To change the way a picture fits in your document, click it and a button for layout options appears next to it. </w:t>
          </w:r>
        </w:p>
        <w:p w:rsidR="000F77AB" w:rsidRDefault="000F77AB" w:rsidP="000F77AB">
          <w:pPr>
            <w:pStyle w:val="94AF54311D0C4310BE324595A7C26331"/>
          </w:pPr>
          <w:r w:rsidRPr="00F66772">
            <w:t>When you work on a table, click where you want to add a row or a column, and then click the plus 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80"/>
    <w:rsid w:val="00004E50"/>
    <w:rsid w:val="000F77AB"/>
    <w:rsid w:val="001A2CBF"/>
    <w:rsid w:val="00230579"/>
    <w:rsid w:val="0029024F"/>
    <w:rsid w:val="00297C31"/>
    <w:rsid w:val="00330E50"/>
    <w:rsid w:val="004359A2"/>
    <w:rsid w:val="00490B85"/>
    <w:rsid w:val="00566502"/>
    <w:rsid w:val="005D60F0"/>
    <w:rsid w:val="00631EBA"/>
    <w:rsid w:val="00782679"/>
    <w:rsid w:val="007D34EC"/>
    <w:rsid w:val="00976504"/>
    <w:rsid w:val="0098298B"/>
    <w:rsid w:val="00AD1EA6"/>
    <w:rsid w:val="00AE3EDB"/>
    <w:rsid w:val="00BB3850"/>
    <w:rsid w:val="00C43670"/>
    <w:rsid w:val="00CD0A7F"/>
    <w:rsid w:val="00CF10C6"/>
    <w:rsid w:val="00E1543B"/>
    <w:rsid w:val="00EA4417"/>
    <w:rsid w:val="00F7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C5BA53064E46E3BF22D531E410B562">
    <w:name w:val="3CC5BA53064E46E3BF22D531E410B562"/>
    <w:rsid w:val="00230579"/>
  </w:style>
  <w:style w:type="paragraph" w:customStyle="1" w:styleId="C1355297657342BABCE5C8EDD09F247A">
    <w:name w:val="C1355297657342BABCE5C8EDD09F247A"/>
  </w:style>
  <w:style w:type="paragraph" w:customStyle="1" w:styleId="84E56C94024B4DA0A7D3F536298EA7BE">
    <w:name w:val="84E56C94024B4DA0A7D3F536298EA7BE"/>
  </w:style>
  <w:style w:type="paragraph" w:customStyle="1" w:styleId="0D77D973F7624D6A94E89FE0BDB3F9DC">
    <w:name w:val="0D77D973F7624D6A94E89FE0BDB3F9DC"/>
    <w:rsid w:val="00230579"/>
  </w:style>
  <w:style w:type="paragraph" w:customStyle="1" w:styleId="CF43266103A54C48849CED581862346E">
    <w:name w:val="CF43266103A54C48849CED581862346E"/>
    <w:rsid w:val="00230579"/>
  </w:style>
  <w:style w:type="paragraph" w:customStyle="1" w:styleId="25C7E81DFA944BC1B93898B331004B6E">
    <w:name w:val="25C7E81DFA944BC1B93898B331004B6E"/>
    <w:rsid w:val="00230579"/>
  </w:style>
  <w:style w:type="paragraph" w:customStyle="1" w:styleId="97EDE4482EFC4DF98C5DAA7039AFF61D">
    <w:name w:val="97EDE4482EFC4DF98C5DAA7039AFF61D"/>
    <w:rsid w:val="00230579"/>
  </w:style>
  <w:style w:type="paragraph" w:customStyle="1" w:styleId="00AD71C01C474276AECAB1C4F92E7361">
    <w:name w:val="00AD71C01C474276AECAB1C4F92E7361"/>
    <w:rsid w:val="00230579"/>
  </w:style>
  <w:style w:type="paragraph" w:customStyle="1" w:styleId="04DC74B42F3E4E4CACB376861E61D205">
    <w:name w:val="04DC74B42F3E4E4CACB376861E61D205"/>
    <w:rsid w:val="00230579"/>
  </w:style>
  <w:style w:type="paragraph" w:customStyle="1" w:styleId="76F0326A64D646C7937DA0F57A4B7DD2">
    <w:name w:val="76F0326A64D646C7937DA0F57A4B7DD2"/>
    <w:rsid w:val="00230579"/>
  </w:style>
  <w:style w:type="paragraph" w:customStyle="1" w:styleId="D933D08A4F86425B9D2417D889ACEC62">
    <w:name w:val="D933D08A4F86425B9D2417D889ACEC62"/>
    <w:rsid w:val="00230579"/>
  </w:style>
  <w:style w:type="paragraph" w:customStyle="1" w:styleId="ED2C25AAA1F6430BBCF0AFDC0E74FFB7">
    <w:name w:val="ED2C25AAA1F6430BBCF0AFDC0E74FFB7"/>
    <w:rsid w:val="00230579"/>
  </w:style>
  <w:style w:type="paragraph" w:customStyle="1" w:styleId="73C96496370149CDA3F2B0EA7E4AEDCA">
    <w:name w:val="73C96496370149CDA3F2B0EA7E4AEDCA"/>
    <w:rsid w:val="00230579"/>
  </w:style>
  <w:style w:type="paragraph" w:customStyle="1" w:styleId="F44B2CBF23514750AA668D80AAB4C588">
    <w:name w:val="F44B2CBF23514750AA668D80AAB4C588"/>
    <w:rsid w:val="00230579"/>
  </w:style>
  <w:style w:type="paragraph" w:customStyle="1" w:styleId="2455C5A8C4E744C1864A2FAE66462A08">
    <w:name w:val="2455C5A8C4E744C1864A2FAE66462A08"/>
    <w:rsid w:val="00230579"/>
  </w:style>
  <w:style w:type="character" w:styleId="PlaceholderText">
    <w:name w:val="Placeholder Text"/>
    <w:basedOn w:val="DefaultParagraphFont"/>
    <w:uiPriority w:val="99"/>
    <w:semiHidden/>
    <w:rPr>
      <w:color w:val="808080"/>
    </w:rPr>
  </w:style>
  <w:style w:type="paragraph" w:customStyle="1" w:styleId="C885BFF60EF141528DC9BDFDBC9DB2B0">
    <w:name w:val="C885BFF60EF141528DC9BDFDBC9DB2B0"/>
    <w:rsid w:val="00F76680"/>
  </w:style>
  <w:style w:type="paragraph" w:customStyle="1" w:styleId="C5D8674D86F946F78A647C1351D1FA26">
    <w:name w:val="C5D8674D86F946F78A647C1351D1FA26"/>
    <w:rsid w:val="00976504"/>
  </w:style>
  <w:style w:type="paragraph" w:customStyle="1" w:styleId="0112A32509644D1DAC4E5C5FD9E8896F">
    <w:name w:val="0112A32509644D1DAC4E5C5FD9E8896F"/>
    <w:rsid w:val="00976504"/>
  </w:style>
  <w:style w:type="paragraph" w:customStyle="1" w:styleId="5DD31AE77D8442699E1B1363F6E92731">
    <w:name w:val="5DD31AE77D8442699E1B1363F6E92731"/>
    <w:rsid w:val="00976504"/>
  </w:style>
  <w:style w:type="paragraph" w:customStyle="1" w:styleId="0BE6BF9F69D24A08B90E37C493E69DB4">
    <w:name w:val="0BE6BF9F69D24A08B90E37C493E69DB4"/>
    <w:rsid w:val="00976504"/>
  </w:style>
  <w:style w:type="paragraph" w:customStyle="1" w:styleId="B6EFD1AC55ED4A08BC62EFD2D6AD6394">
    <w:name w:val="B6EFD1AC55ED4A08BC62EFD2D6AD6394"/>
    <w:rsid w:val="00CD0A7F"/>
  </w:style>
  <w:style w:type="paragraph" w:customStyle="1" w:styleId="EF829D9A5CFA444FB261ED5E9129FB7F">
    <w:name w:val="EF829D9A5CFA444FB261ED5E9129FB7F"/>
    <w:rsid w:val="00CD0A7F"/>
  </w:style>
  <w:style w:type="paragraph" w:customStyle="1" w:styleId="668CCDACE1144038A1E675271A062FAF">
    <w:name w:val="668CCDACE1144038A1E675271A062FAF"/>
    <w:rsid w:val="00CD0A7F"/>
  </w:style>
  <w:style w:type="paragraph" w:customStyle="1" w:styleId="685722508D7F4661A05C9F22D5F3BF5C">
    <w:name w:val="685722508D7F4661A05C9F22D5F3BF5C"/>
    <w:rsid w:val="00CD0A7F"/>
  </w:style>
  <w:style w:type="paragraph" w:customStyle="1" w:styleId="DC9E5D974342428D8423A45E723D5B33">
    <w:name w:val="DC9E5D974342428D8423A45E723D5B33"/>
    <w:rsid w:val="000F77AB"/>
  </w:style>
  <w:style w:type="paragraph" w:customStyle="1" w:styleId="D79E24DDA2E34C24861097E249113C0E">
    <w:name w:val="D79E24DDA2E34C24861097E249113C0E"/>
    <w:rsid w:val="000F77AB"/>
  </w:style>
  <w:style w:type="paragraph" w:customStyle="1" w:styleId="7B1A2EF25D4143DFA5360E5198E6F95B">
    <w:name w:val="7B1A2EF25D4143DFA5360E5198E6F95B"/>
    <w:rsid w:val="000F77AB"/>
  </w:style>
  <w:style w:type="paragraph" w:customStyle="1" w:styleId="2ECB5F0CE4B443858C9F3FB0E105057B">
    <w:name w:val="2ECB5F0CE4B443858C9F3FB0E105057B"/>
    <w:rsid w:val="000F77AB"/>
  </w:style>
  <w:style w:type="paragraph" w:customStyle="1" w:styleId="0E1C1A364DB74A0DAFEEBAB95DD06D62">
    <w:name w:val="0E1C1A364DB74A0DAFEEBAB95DD06D62"/>
    <w:rsid w:val="000F77AB"/>
  </w:style>
  <w:style w:type="paragraph" w:customStyle="1" w:styleId="FC291894A4744EC18FE2626CE65FD154">
    <w:name w:val="FC291894A4744EC18FE2626CE65FD154"/>
    <w:rsid w:val="000F77AB"/>
  </w:style>
  <w:style w:type="paragraph" w:customStyle="1" w:styleId="45A2730CA1A741D58C783F0C3049A1E9">
    <w:name w:val="45A2730CA1A741D58C783F0C3049A1E9"/>
    <w:rsid w:val="000F77AB"/>
  </w:style>
  <w:style w:type="paragraph" w:customStyle="1" w:styleId="196519E33DE140639F49D4EE69B28D3B">
    <w:name w:val="196519E33DE140639F49D4EE69B28D3B"/>
    <w:rsid w:val="000F77AB"/>
  </w:style>
  <w:style w:type="paragraph" w:customStyle="1" w:styleId="928D7D5A646E4C2998DB85060CDCFF52">
    <w:name w:val="928D7D5A646E4C2998DB85060CDCFF52"/>
    <w:rsid w:val="000F77AB"/>
  </w:style>
  <w:style w:type="paragraph" w:customStyle="1" w:styleId="D36A666B6EF2428284BAB99A6FE9238D">
    <w:name w:val="D36A666B6EF2428284BAB99A6FE9238D"/>
    <w:rsid w:val="000F77AB"/>
  </w:style>
  <w:style w:type="paragraph" w:customStyle="1" w:styleId="05B0821393E9425A9B59A9477DF3CED8">
    <w:name w:val="05B0821393E9425A9B59A9477DF3CED8"/>
    <w:rsid w:val="000F77AB"/>
  </w:style>
  <w:style w:type="paragraph" w:customStyle="1" w:styleId="A17E8743D99642AA9B468DF1085DA5BA">
    <w:name w:val="A17E8743D99642AA9B468DF1085DA5BA"/>
    <w:rsid w:val="000F77AB"/>
  </w:style>
  <w:style w:type="paragraph" w:customStyle="1" w:styleId="7D4E649F156342C39267EA3CFDF1BC76">
    <w:name w:val="7D4E649F156342C39267EA3CFDF1BC76"/>
    <w:rsid w:val="000F77AB"/>
  </w:style>
  <w:style w:type="paragraph" w:customStyle="1" w:styleId="4C8B6B70F9144D5198B03AB93690C451">
    <w:name w:val="4C8B6B70F9144D5198B03AB93690C451"/>
    <w:rsid w:val="000F77AB"/>
  </w:style>
  <w:style w:type="paragraph" w:customStyle="1" w:styleId="CD1106F47CCA431DB4641E946DDA257B">
    <w:name w:val="CD1106F47CCA431DB4641E946DDA257B"/>
    <w:rsid w:val="000F77AB"/>
  </w:style>
  <w:style w:type="paragraph" w:customStyle="1" w:styleId="7B0FA77EE17E41F0BB93302C717F2A1E">
    <w:name w:val="7B0FA77EE17E41F0BB93302C717F2A1E"/>
    <w:rsid w:val="000F77AB"/>
  </w:style>
  <w:style w:type="paragraph" w:customStyle="1" w:styleId="0F18FCBF3E0D47F0A17892EA268E36A9">
    <w:name w:val="0F18FCBF3E0D47F0A17892EA268E36A9"/>
    <w:rsid w:val="000F77AB"/>
  </w:style>
  <w:style w:type="paragraph" w:customStyle="1" w:styleId="27DFC6CC7692439BAE0ABB85F367A927">
    <w:name w:val="27DFC6CC7692439BAE0ABB85F367A927"/>
    <w:rsid w:val="000F77AB"/>
  </w:style>
  <w:style w:type="paragraph" w:customStyle="1" w:styleId="2D7803563D8B403C84927AA63528E52E">
    <w:name w:val="2D7803563D8B403C84927AA63528E52E"/>
    <w:rsid w:val="000F77AB"/>
  </w:style>
  <w:style w:type="paragraph" w:customStyle="1" w:styleId="D18DB1997ECE4D1E8CE658F0D59EFCC3">
    <w:name w:val="D18DB1997ECE4D1E8CE658F0D59EFCC3"/>
    <w:rsid w:val="000F77AB"/>
  </w:style>
  <w:style w:type="paragraph" w:customStyle="1" w:styleId="89065F6B3E894D0A997D12C32C91EC66">
    <w:name w:val="89065F6B3E894D0A997D12C32C91EC66"/>
    <w:rsid w:val="000F77AB"/>
  </w:style>
  <w:style w:type="paragraph" w:customStyle="1" w:styleId="5958590D2F404EBFB7A3976A2A334076">
    <w:name w:val="5958590D2F404EBFB7A3976A2A334076"/>
    <w:rsid w:val="000F77AB"/>
  </w:style>
  <w:style w:type="paragraph" w:customStyle="1" w:styleId="2AAD510513A945919D49DADA40E8EBED">
    <w:name w:val="2AAD510513A945919D49DADA40E8EBED"/>
    <w:rsid w:val="000F77AB"/>
  </w:style>
  <w:style w:type="paragraph" w:customStyle="1" w:styleId="A35B6575DC5E4B378B285D6B6B342AC6">
    <w:name w:val="A35B6575DC5E4B378B285D6B6B342AC6"/>
    <w:rsid w:val="000F77AB"/>
  </w:style>
  <w:style w:type="paragraph" w:customStyle="1" w:styleId="E7E40954925F4DF1867B249024A8DDEF">
    <w:name w:val="E7E40954925F4DF1867B249024A8DDEF"/>
    <w:rsid w:val="000F77AB"/>
  </w:style>
  <w:style w:type="paragraph" w:customStyle="1" w:styleId="E8D168AE481E45B2B3705636D667C261">
    <w:name w:val="E8D168AE481E45B2B3705636D667C261"/>
    <w:rsid w:val="000F77AB"/>
  </w:style>
  <w:style w:type="paragraph" w:customStyle="1" w:styleId="4987E19C697B4481B79F239A9CEA23C0">
    <w:name w:val="4987E19C697B4481B79F239A9CEA23C0"/>
    <w:rsid w:val="000F77AB"/>
  </w:style>
  <w:style w:type="paragraph" w:customStyle="1" w:styleId="88813A45240941639B2ADFF03C6B54E1">
    <w:name w:val="88813A45240941639B2ADFF03C6B54E1"/>
    <w:rsid w:val="000F77AB"/>
  </w:style>
  <w:style w:type="paragraph" w:customStyle="1" w:styleId="5E1BB3FEC5C240F79F63AE6AA6A68AF1">
    <w:name w:val="5E1BB3FEC5C240F79F63AE6AA6A68AF1"/>
    <w:rsid w:val="000F77AB"/>
  </w:style>
  <w:style w:type="paragraph" w:customStyle="1" w:styleId="8D50C38F131943D8804E9975A69C80F9">
    <w:name w:val="8D50C38F131943D8804E9975A69C80F9"/>
    <w:rsid w:val="000F77AB"/>
  </w:style>
  <w:style w:type="paragraph" w:customStyle="1" w:styleId="94AF54311D0C4310BE324595A7C26331">
    <w:name w:val="94AF54311D0C4310BE324595A7C26331"/>
    <w:rsid w:val="000F77AB"/>
  </w:style>
  <w:style w:type="paragraph" w:customStyle="1" w:styleId="DBD75DAE08DD45B19FF1DA67B26343F0">
    <w:name w:val="DBD75DAE08DD45B19FF1DA67B26343F0"/>
    <w:rsid w:val="00C43670"/>
  </w:style>
  <w:style w:type="paragraph" w:customStyle="1" w:styleId="207B7C04FBA5448991C8AAB82EE2F69A">
    <w:name w:val="207B7C04FBA5448991C8AAB82EE2F69A"/>
    <w:rsid w:val="00C43670"/>
  </w:style>
  <w:style w:type="paragraph" w:customStyle="1" w:styleId="9BCDA66CD9EB4558BBB51074EE12F739">
    <w:name w:val="9BCDA66CD9EB4558BBB51074EE12F739"/>
    <w:rsid w:val="00C43670"/>
  </w:style>
  <w:style w:type="paragraph" w:customStyle="1" w:styleId="4E94F94A874F440B8141C6DAC70187C5">
    <w:name w:val="4E94F94A874F440B8141C6DAC70187C5"/>
    <w:rsid w:val="005D6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c40e14-1487-48d7-bea5-3622b14e35ff" xsi:nil="true"/>
    <lcf76f155ced4ddcb4097134ff3c332f xmlns="bc8172d2-b5f2-40f3-87b3-ccd4dc5c45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12723EA3E7F43946F77B37FB03F29" ma:contentTypeVersion="14" ma:contentTypeDescription="Create a new document." ma:contentTypeScope="" ma:versionID="6bd7f55dfb5c2786c1c610e02ba5a11e">
  <xsd:schema xmlns:xsd="http://www.w3.org/2001/XMLSchema" xmlns:xs="http://www.w3.org/2001/XMLSchema" xmlns:p="http://schemas.microsoft.com/office/2006/metadata/properties" xmlns:ns2="bc8172d2-b5f2-40f3-87b3-ccd4dc5c45b7" xmlns:ns3="c6c40e14-1487-48d7-bea5-3622b14e35ff" targetNamespace="http://schemas.microsoft.com/office/2006/metadata/properties" ma:root="true" ma:fieldsID="cfa78d27a12f183c21cd0bcee5dce17b" ns2:_="" ns3:_="">
    <xsd:import namespace="bc8172d2-b5f2-40f3-87b3-ccd4dc5c45b7"/>
    <xsd:import namespace="c6c40e14-1487-48d7-bea5-3622b14e35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72d2-b5f2-40f3-87b3-ccd4dc5c4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314bd6-b181-4351-b11d-ed80cd150a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40e14-1487-48d7-bea5-3622b14e35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0e2300-7ae8-476d-8448-1dc7e2038768}" ma:internalName="TaxCatchAll" ma:showField="CatchAllData" ma:web="c6c40e14-1487-48d7-bea5-3622b14e3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2CDE-335E-42C9-8984-AE507E7A528B}">
  <ds:schemaRefs>
    <ds:schemaRef ds:uri="http://schemas.microsoft.com/office/2006/metadata/properties"/>
    <ds:schemaRef ds:uri="http://schemas.microsoft.com/office/infopath/2007/PartnerControls"/>
    <ds:schemaRef ds:uri="72067569-3f7f-4ceb-8b26-b1d0b0a70c1f"/>
    <ds:schemaRef ds:uri="6ca6c0c9-c0b4-43a6-9189-f75488ec832a"/>
  </ds:schemaRefs>
</ds:datastoreItem>
</file>

<file path=customXml/itemProps2.xml><?xml version="1.0" encoding="utf-8"?>
<ds:datastoreItem xmlns:ds="http://schemas.openxmlformats.org/officeDocument/2006/customXml" ds:itemID="{DB4B4AFC-BB30-4E50-9F71-6DCE0E5C2A05}">
  <ds:schemaRefs>
    <ds:schemaRef ds:uri="http://schemas.microsoft.com/sharepoint/v3/contenttype/forms"/>
  </ds:schemaRefs>
</ds:datastoreItem>
</file>

<file path=customXml/itemProps3.xml><?xml version="1.0" encoding="utf-8"?>
<ds:datastoreItem xmlns:ds="http://schemas.openxmlformats.org/officeDocument/2006/customXml" ds:itemID="{76EC451B-66A9-4D55-AE47-AF787B35A41F}"/>
</file>

<file path=customXml/itemProps4.xml><?xml version="1.0" encoding="utf-8"?>
<ds:datastoreItem xmlns:ds="http://schemas.openxmlformats.org/officeDocument/2006/customXml" ds:itemID="{F8193F16-9CE7-48F0-AB17-16CAD39BA1F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Traditional newspaper</Template>
  <TotalTime>46</TotalTime>
  <Pages>4</Pages>
  <Words>235</Words>
  <Characters>1381</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Ryan McIntosh</cp:lastModifiedBy>
  <cp:revision>40</cp:revision>
  <dcterms:created xsi:type="dcterms:W3CDTF">2026-01-09T00:50:00Z</dcterms:created>
  <dcterms:modified xsi:type="dcterms:W3CDTF">2026-01-09T01:38:00Z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0x01010062C12723EA3E7F43946F77B37FB03F29</vt:lpwstr>
  </property>
  <property fmtid="{D5CDD505-2E9C-101B-9397-08002B2CF9AE}" pid="3" name="GrammarlyDocumentId">
    <vt:lpwstr>f11e3c17-7a8a-4e7e-9342-ccd712fc508c</vt:lpwstr>
  </property>
</Properties>
</file>